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C804BFE" w:rsidR="00027B83" w:rsidRDefault="00E7257A">
            <w:pPr>
              <w:jc w:val="both"/>
              <w:rPr>
                <w:kern w:val="2"/>
                <w:szCs w:val="24"/>
              </w:rPr>
            </w:pPr>
            <w:r>
              <w:rPr>
                <w:b/>
                <w:bCs/>
                <w:kern w:val="2"/>
                <w:szCs w:val="24"/>
              </w:rPr>
              <w:t>A</w:t>
            </w:r>
            <w:r w:rsidRPr="00E7257A">
              <w:rPr>
                <w:b/>
                <w:bCs/>
                <w:kern w:val="2"/>
                <w:szCs w:val="24"/>
              </w:rPr>
              <w:t xml:space="preserve">nykščių miesto vandens gerinimo įrenginių   rekonstravimo  projekto parengimo ir projekto vykdymo priežiūros paslaugų </w:t>
            </w:r>
            <w:r>
              <w:rPr>
                <w:b/>
                <w:bCs/>
                <w:kern w:val="2"/>
                <w:szCs w:val="24"/>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63"/>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2BE12CB" w:rsidR="00027B83" w:rsidRDefault="00E7257A">
            <w:pPr>
              <w:jc w:val="center"/>
              <w:rPr>
                <w:kern w:val="2"/>
                <w:szCs w:val="24"/>
              </w:rPr>
            </w:pPr>
            <w:r w:rsidRPr="00E7257A">
              <w:rPr>
                <w:kern w:val="2"/>
                <w:szCs w:val="24"/>
              </w:rPr>
              <w:t>UAB „Anykščių vandenys“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8E09ED" w:rsidR="00027B83" w:rsidRDefault="00E7257A">
            <w:pPr>
              <w:jc w:val="center"/>
              <w:rPr>
                <w:kern w:val="2"/>
                <w:szCs w:val="24"/>
              </w:rPr>
            </w:pPr>
            <w:r w:rsidRPr="009D0AF3">
              <w:t>154138664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931F3B3" w:rsidR="00027B83" w:rsidRPr="00E7257A" w:rsidRDefault="00E7257A">
            <w:pPr>
              <w:jc w:val="center"/>
              <w:rPr>
                <w:kern w:val="2"/>
                <w:szCs w:val="24"/>
              </w:rPr>
            </w:pPr>
            <w:r w:rsidRPr="00E7257A">
              <w:rPr>
                <w:kern w:val="2"/>
                <w:szCs w:val="24"/>
              </w:rPr>
              <w:t>Liudiškių g. 28, LT-29126 Anykščiai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5F3EEEA5" w:rsidR="00027B83" w:rsidRPr="00E7257A" w:rsidRDefault="00E7257A">
            <w:pPr>
              <w:jc w:val="center"/>
              <w:rPr>
                <w:kern w:val="2"/>
                <w:szCs w:val="24"/>
              </w:rPr>
            </w:pPr>
            <w:r w:rsidRPr="00E7257A">
              <w:rPr>
                <w:rFonts w:cstheme="minorHAnsi"/>
              </w:rPr>
              <w:t>LT541386610</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05B1ACAF" w:rsidR="00027B83" w:rsidRDefault="00E541AE">
            <w:pPr>
              <w:jc w:val="center"/>
              <w:rPr>
                <w:kern w:val="2"/>
                <w:szCs w:val="24"/>
              </w:rPr>
            </w:pPr>
            <w:r w:rsidRPr="001E724A">
              <w:rPr>
                <w:rFonts w:ascii="Calibri" w:hAnsi="Calibri" w:cs="Calibri"/>
              </w:rPr>
              <w:t>LT</w:t>
            </w:r>
            <w:r>
              <w:rPr>
                <w:rFonts w:ascii="Calibri" w:hAnsi="Calibri" w:cs="Calibri"/>
              </w:rPr>
              <w:t>46 7182 1000 0746 7188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3FA441A" w:rsidR="00027B83" w:rsidRDefault="00E541AE">
            <w:pPr>
              <w:jc w:val="center"/>
              <w:rPr>
                <w:kern w:val="2"/>
                <w:szCs w:val="24"/>
              </w:rPr>
            </w:pPr>
            <w:r>
              <w:rPr>
                <w:kern w:val="2"/>
                <w:szCs w:val="24"/>
              </w:rPr>
              <w:t>AB Artea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29C9CB1" w:rsidR="00027B83" w:rsidRDefault="00E7257A">
            <w:pPr>
              <w:jc w:val="center"/>
              <w:rPr>
                <w:kern w:val="2"/>
                <w:szCs w:val="24"/>
              </w:rPr>
            </w:pPr>
            <w:r w:rsidRPr="00E7257A">
              <w:rPr>
                <w:kern w:val="2"/>
                <w:szCs w:val="24"/>
              </w:rPr>
              <w:t>+370 699 68 324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CA3A62A" w:rsidR="00027B83" w:rsidRDefault="00E7257A">
            <w:pPr>
              <w:jc w:val="center"/>
              <w:rPr>
                <w:kern w:val="2"/>
                <w:szCs w:val="24"/>
              </w:rPr>
            </w:pPr>
            <w:hyperlink r:id="rId11" w:history="1">
              <w:r w:rsidRPr="00912BFF">
                <w:rPr>
                  <w:rStyle w:val="Hipersaitas"/>
                  <w:kern w:val="2"/>
                  <w:szCs w:val="24"/>
                </w:rPr>
                <w:t>anykvanduo@anyksciuvandenys.lt</w:t>
              </w:r>
            </w:hyperlink>
            <w:r>
              <w:rPr>
                <w:kern w:val="2"/>
                <w:szCs w:val="24"/>
              </w:rPr>
              <w:t xml:space="preserve"> </w:t>
            </w:r>
            <w:r w:rsidRPr="00E7257A">
              <w:rPr>
                <w:kern w:val="2"/>
                <w:szCs w:val="24"/>
              </w:rPr>
              <w:t xml:space="preserve">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1DCB3ADC" w:rsidR="00027B83" w:rsidRDefault="00E7257A">
            <w:pPr>
              <w:jc w:val="center"/>
              <w:rPr>
                <w:kern w:val="2"/>
                <w:szCs w:val="24"/>
              </w:rPr>
            </w:pPr>
            <w:r>
              <w:rPr>
                <w:kern w:val="2"/>
                <w:szCs w:val="24"/>
              </w:rPr>
              <w:t>Direktorius Marius Verbiejus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4BB4CA2D" w:rsidR="00027B83" w:rsidRDefault="00E7257A">
            <w:pPr>
              <w:jc w:val="center"/>
              <w:rPr>
                <w:kern w:val="2"/>
                <w:szCs w:val="24"/>
              </w:rPr>
            </w:pPr>
            <w:r>
              <w:rPr>
                <w:kern w:val="2"/>
                <w:szCs w:val="24"/>
              </w:rPr>
              <w:t>Pagal įstatus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6E5D577B" w:rsidR="00027B83" w:rsidRDefault="00027B83" w:rsidP="00E7257A">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45216982" w:rsidR="00027B83" w:rsidRDefault="00263327">
            <w:pPr>
              <w:rPr>
                <w:color w:val="4472C4"/>
                <w:kern w:val="2"/>
                <w:szCs w:val="24"/>
              </w:rPr>
            </w:pPr>
            <w:r w:rsidRPr="00263327">
              <w:rPr>
                <w:kern w:val="2"/>
                <w:szCs w:val="24"/>
              </w:rPr>
              <w:t xml:space="preserve">Egidijus Šileikis, vyr. inžinierius, tel.:+370 65273005, el.paštas: </w:t>
            </w:r>
            <w:hyperlink r:id="rId12" w:history="1">
              <w:r w:rsidRPr="00912BFF">
                <w:rPr>
                  <w:rStyle w:val="Hipersaitas"/>
                  <w:kern w:val="2"/>
                  <w:szCs w:val="24"/>
                </w:rPr>
                <w:t>e.sileikis@anyksciuvandenys.lt</w:t>
              </w:r>
            </w:hyperlink>
            <w:r>
              <w:rPr>
                <w:kern w:val="2"/>
                <w:szCs w:val="24"/>
              </w:rPr>
              <w:t xml:space="preserve"> </w:t>
            </w:r>
            <w:r w:rsidRPr="00263327">
              <w:rPr>
                <w:kern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B2A05D8"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6A5EA58" w:rsidR="00027B83" w:rsidRDefault="000B0897">
            <w:pPr>
              <w:rPr>
                <w:color w:val="000000"/>
                <w:kern w:val="2"/>
                <w:szCs w:val="24"/>
              </w:rPr>
            </w:pPr>
            <w:r>
              <w:rPr>
                <w:kern w:val="2"/>
                <w:szCs w:val="24"/>
              </w:rPr>
              <w:t>Tiekėjas įsipareigoja Sutartyje numatytomis sąlygomis suteikti Pirkėjui Paslaugas</w:t>
            </w:r>
            <w:r w:rsidR="00E7257A">
              <w:rPr>
                <w:kern w:val="2"/>
                <w:szCs w:val="24"/>
              </w:rPr>
              <w:t xml:space="preserve">- </w:t>
            </w:r>
            <w:r w:rsidR="00E7257A" w:rsidRPr="00E7257A">
              <w:rPr>
                <w:b/>
                <w:bCs/>
                <w:kern w:val="2"/>
                <w:szCs w:val="24"/>
              </w:rPr>
              <w:t>parengti</w:t>
            </w:r>
            <w:r w:rsidRPr="00E7257A">
              <w:rPr>
                <w:b/>
                <w:bCs/>
                <w:kern w:val="2"/>
                <w:szCs w:val="24"/>
              </w:rPr>
              <w:t xml:space="preserve"> </w:t>
            </w:r>
            <w:r w:rsidR="00E7257A" w:rsidRPr="00E7257A">
              <w:rPr>
                <w:b/>
                <w:bCs/>
                <w:kern w:val="2"/>
                <w:szCs w:val="24"/>
              </w:rPr>
              <w:t>Anykščių miesto geriamojo vandens gerinimo įrenginių (toliau- VGĮ)    rekonstravimo projektą  ir atlikti projekto vykdymo priežiūros paslaugas</w:t>
            </w:r>
            <w:r w:rsidRPr="00E7257A">
              <w:rPr>
                <w:kern w:val="2"/>
                <w:szCs w:val="24"/>
              </w:rPr>
              <w:t xml:space="preserve"> </w:t>
            </w:r>
            <w:r>
              <w:rPr>
                <w:color w:val="000000"/>
                <w:kern w:val="2"/>
                <w:szCs w:val="24"/>
              </w:rPr>
              <w:t>(toliau – Paslaugos).</w:t>
            </w:r>
          </w:p>
          <w:p w14:paraId="27730B38" w14:textId="26789DE4"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7257A">
              <w:rPr>
                <w:color w:val="000000"/>
                <w:kern w:val="2"/>
                <w:szCs w:val="24"/>
              </w:rPr>
              <w:t>1 „</w:t>
            </w:r>
            <w:r>
              <w:rPr>
                <w:color w:val="000000"/>
                <w:kern w:val="2"/>
                <w:szCs w:val="24"/>
              </w:rPr>
              <w:t>Techninė specifikacija</w:t>
            </w:r>
            <w:r w:rsidR="00E7257A">
              <w:rPr>
                <w:color w:val="000000"/>
                <w:kern w:val="2"/>
                <w:szCs w:val="24"/>
              </w:rPr>
              <w:t xml:space="preserve"> (užsakovo reikalavimai)</w:t>
            </w:r>
            <w:r>
              <w:rPr>
                <w:color w:val="000000"/>
                <w:kern w:val="2"/>
                <w:szCs w:val="24"/>
              </w:rPr>
              <w:t>“ (toliau – Techninė specifikacija) ir Sutarties priede Nr.</w:t>
            </w:r>
            <w:r w:rsidR="00E7257A">
              <w:rPr>
                <w:color w:val="000000"/>
                <w:kern w:val="2"/>
                <w:szCs w:val="24"/>
              </w:rPr>
              <w:t xml:space="preserve"> 2 </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B3D4F41" w:rsidR="00027B83" w:rsidRPr="00FF0ED1" w:rsidRDefault="00E7257A" w:rsidP="00E7257A">
            <w:pPr>
              <w:rPr>
                <w:kern w:val="2"/>
                <w:szCs w:val="24"/>
              </w:rPr>
            </w:pPr>
            <w:bookmarkStart w:id="0" w:name="_Hlk200024407"/>
            <w:r w:rsidRPr="00E7257A">
              <w:rPr>
                <w:b/>
                <w:bCs/>
                <w:kern w:val="2"/>
                <w:szCs w:val="24"/>
              </w:rPr>
              <w:t>„</w:t>
            </w:r>
            <w:bookmarkEnd w:id="0"/>
            <w:r w:rsidRPr="00E7257A">
              <w:rPr>
                <w:b/>
                <w:bCs/>
                <w:kern w:val="2"/>
                <w:szCs w:val="24"/>
              </w:rPr>
              <w:t xml:space="preserve"> </w:t>
            </w:r>
            <w:r>
              <w:rPr>
                <w:b/>
                <w:bCs/>
                <w:kern w:val="2"/>
                <w:szCs w:val="24"/>
              </w:rPr>
              <w:t>A</w:t>
            </w:r>
            <w:r w:rsidRPr="00E7257A">
              <w:rPr>
                <w:b/>
                <w:bCs/>
                <w:kern w:val="2"/>
                <w:szCs w:val="24"/>
              </w:rPr>
              <w:t xml:space="preserve">nykščių miesto vandens gerinimo įrenginių   rekonstravimo  projekto parengimo ir projekto vykdymo priežiūros paslaugų pirkimas“ </w:t>
            </w:r>
            <w:r w:rsidR="00263327">
              <w:rPr>
                <w:b/>
                <w:bCs/>
                <w:kern w:val="2"/>
                <w:szCs w:val="24"/>
              </w:rPr>
              <w:t>(toliau- Pirkimas)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F74D39E" w14:textId="77777777" w:rsidR="00027B83" w:rsidRDefault="00027B83">
            <w:pPr>
              <w:rPr>
                <w:kern w:val="2"/>
                <w:szCs w:val="24"/>
              </w:rPr>
            </w:pPr>
          </w:p>
          <w:p w14:paraId="2829CF2E" w14:textId="62602889" w:rsidR="00027B83" w:rsidRDefault="000B0897">
            <w:pPr>
              <w:rPr>
                <w:kern w:val="2"/>
                <w:szCs w:val="24"/>
              </w:rPr>
            </w:pPr>
            <w:r>
              <w:rPr>
                <w:kern w:val="2"/>
                <w:szCs w:val="24"/>
              </w:rPr>
              <w:t xml:space="preserve">Europos Sąjungos lėšomis bendrai finansuojamo projekto Nr. </w:t>
            </w:r>
            <w:r w:rsidR="00E7257A" w:rsidRPr="00116E97">
              <w:t>29-211-P-0001</w:t>
            </w:r>
            <w:r>
              <w:rPr>
                <w:kern w:val="2"/>
                <w:szCs w:val="24"/>
              </w:rPr>
              <w:t>,</w:t>
            </w:r>
            <w:r>
              <w:rPr>
                <w:color w:val="4472C4"/>
                <w:kern w:val="2"/>
                <w:szCs w:val="24"/>
              </w:rPr>
              <w:t xml:space="preserve"> </w:t>
            </w:r>
            <w:r>
              <w:rPr>
                <w:kern w:val="2"/>
                <w:szCs w:val="24"/>
              </w:rPr>
              <w:t xml:space="preserve">pavadinimas </w:t>
            </w:r>
            <w:r w:rsidR="00E7257A">
              <w:rPr>
                <w:kern w:val="2"/>
                <w:szCs w:val="24"/>
              </w:rPr>
              <w:t>„</w:t>
            </w:r>
            <w:r w:rsidR="00E7257A" w:rsidRPr="00FF0ED1">
              <w:t>Anykščių miesto vandens ruošimo, tiekimo ir gerinimo įrenginių rekonstrukcija bei plėtra”</w:t>
            </w:r>
          </w:p>
          <w:p w14:paraId="12762990" w14:textId="7C4DF34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480CAAF9" w:rsidR="00027B83" w:rsidRDefault="000B0897" w:rsidP="00E7257A">
            <w:pPr>
              <w:rPr>
                <w:kern w:val="2"/>
                <w:szCs w:val="24"/>
              </w:rPr>
            </w:pPr>
            <w:r w:rsidRPr="00E7257A">
              <w:rPr>
                <w:kern w:val="2"/>
                <w:szCs w:val="24"/>
              </w:rPr>
              <w:t xml:space="preserve">Tiekėjas įsipareigoja </w:t>
            </w:r>
            <w:r w:rsidRPr="00E7257A">
              <w:rPr>
                <w:szCs w:val="24"/>
              </w:rPr>
              <w:t>suteikti Paslaugas</w:t>
            </w:r>
            <w:r w:rsidRPr="00E7257A">
              <w:rPr>
                <w:kern w:val="2"/>
                <w:szCs w:val="24"/>
              </w:rPr>
              <w:t xml:space="preserve">  </w:t>
            </w:r>
            <w:r w:rsidR="009B6AA8">
              <w:rPr>
                <w:kern w:val="2"/>
                <w:szCs w:val="24"/>
              </w:rPr>
              <w:t xml:space="preserve">1 priede </w:t>
            </w:r>
            <w:r w:rsidRPr="00E7257A">
              <w:rPr>
                <w:kern w:val="2"/>
                <w:szCs w:val="24"/>
              </w:rPr>
              <w:t xml:space="preserve">Techninėje specifikacijoje </w:t>
            </w:r>
            <w:r w:rsidRPr="00E7257A">
              <w:rPr>
                <w:szCs w:val="24"/>
              </w:rPr>
              <w:t xml:space="preserve">nurodytų etapų eiliškumu, </w:t>
            </w:r>
            <w:r w:rsidRPr="00E7257A">
              <w:rPr>
                <w:kern w:val="2"/>
                <w:szCs w:val="24"/>
              </w:rPr>
              <w:t>terminais ir sąlygomis.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6FC71C8F" w:rsidR="007A75C6" w:rsidRDefault="007A75C6" w:rsidP="007A75C6">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7257A">
              <w:rPr>
                <w:color w:val="4472C4"/>
                <w:kern w:val="2"/>
                <w:szCs w:val="24"/>
              </w:rPr>
              <w:t>5 kalendorines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7257A">
              <w:rPr>
                <w:color w:val="4472C4"/>
                <w:kern w:val="2"/>
                <w:szCs w:val="24"/>
              </w:rPr>
              <w:t>2 mėnesių</w:t>
            </w:r>
            <w:r>
              <w:rPr>
                <w:kern w:val="2"/>
                <w:szCs w:val="24"/>
              </w:rPr>
              <w:t xml:space="preserve"> laikotarpiui.</w:t>
            </w:r>
          </w:p>
          <w:p w14:paraId="6DCF4A22" w14:textId="449F95A8"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32517BDA" w14:textId="30E14ED3" w:rsidR="00027B83" w:rsidRDefault="000B0897">
            <w:pPr>
              <w:rPr>
                <w:szCs w:val="24"/>
              </w:rPr>
            </w:pPr>
            <w:r>
              <w:rPr>
                <w:szCs w:val="24"/>
              </w:rPr>
              <w:t>Netaikoma</w:t>
            </w:r>
          </w:p>
          <w:p w14:paraId="15D80427" w14:textId="393D23AD" w:rsidR="00027B83" w:rsidRDefault="00027B83">
            <w:pPr>
              <w:rPr>
                <w:szCs w:val="24"/>
              </w:rPr>
            </w:pPr>
          </w:p>
        </w:tc>
      </w:tr>
      <w:tr w:rsidR="00027B83" w14:paraId="63190814" w14:textId="77777777" w:rsidTr="00E7257A">
        <w:trPr>
          <w:trHeight w:val="70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798E6EE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C5A378A" w14:textId="47379B32" w:rsidR="00E7257A" w:rsidRPr="00E7257A" w:rsidRDefault="000B0897">
            <w:pPr>
              <w:rPr>
                <w:kern w:val="2"/>
                <w:szCs w:val="24"/>
              </w:rPr>
            </w:pPr>
            <w:r w:rsidRPr="00E7257A">
              <w:rPr>
                <w:kern w:val="2"/>
                <w:szCs w:val="24"/>
              </w:rPr>
              <w:t xml:space="preserve">Turi būti pateikiami šie dokumentai: </w:t>
            </w:r>
          </w:p>
          <w:p w14:paraId="31813F2D" w14:textId="32656CE1" w:rsidR="00E7257A" w:rsidRPr="00E7257A" w:rsidRDefault="00E7257A" w:rsidP="00E7257A">
            <w:pPr>
              <w:pStyle w:val="Sraopastraipa"/>
              <w:numPr>
                <w:ilvl w:val="0"/>
                <w:numId w:val="1"/>
              </w:numPr>
              <w:rPr>
                <w:kern w:val="2"/>
                <w:szCs w:val="24"/>
              </w:rPr>
            </w:pPr>
            <w:r w:rsidRPr="00E7257A">
              <w:rPr>
                <w:kern w:val="2"/>
                <w:szCs w:val="24"/>
              </w:rPr>
              <w:lastRenderedPageBreak/>
              <w:t>Geologinių, geotechninių ir kitų tyrimų, privalomų atlikti pagal projektavimą reglamentuojančių teisės aktų reikalavimus, atlikimą patvirtinantys dokumentai;</w:t>
            </w:r>
          </w:p>
          <w:p w14:paraId="401565C9" w14:textId="780EC508" w:rsidR="00E7257A" w:rsidRPr="00E7257A" w:rsidRDefault="00E7257A" w:rsidP="00E7257A">
            <w:pPr>
              <w:pStyle w:val="Sraopastraipa"/>
              <w:numPr>
                <w:ilvl w:val="0"/>
                <w:numId w:val="1"/>
              </w:numPr>
              <w:rPr>
                <w:kern w:val="2"/>
                <w:szCs w:val="24"/>
              </w:rPr>
            </w:pPr>
            <w:r w:rsidRPr="00E7257A">
              <w:rPr>
                <w:kern w:val="2"/>
                <w:szCs w:val="24"/>
              </w:rPr>
              <w:t>Topografinis planas;</w:t>
            </w:r>
          </w:p>
          <w:p w14:paraId="3B499B17" w14:textId="7F9294AC" w:rsidR="00E7257A" w:rsidRPr="00E7257A" w:rsidRDefault="00E7257A" w:rsidP="00E7257A">
            <w:pPr>
              <w:pStyle w:val="Sraopastraipa"/>
              <w:numPr>
                <w:ilvl w:val="0"/>
                <w:numId w:val="1"/>
              </w:numPr>
              <w:rPr>
                <w:kern w:val="2"/>
                <w:szCs w:val="24"/>
              </w:rPr>
            </w:pPr>
            <w:r w:rsidRPr="00E7257A">
              <w:rPr>
                <w:kern w:val="2"/>
                <w:szCs w:val="24"/>
              </w:rPr>
              <w:t>Projektiniai pasiūlymai;</w:t>
            </w:r>
          </w:p>
          <w:p w14:paraId="355E740F" w14:textId="5774DEE1" w:rsidR="00E7257A" w:rsidRPr="00E7257A" w:rsidRDefault="00E7257A" w:rsidP="00E7257A">
            <w:pPr>
              <w:pStyle w:val="Sraopastraipa"/>
              <w:numPr>
                <w:ilvl w:val="0"/>
                <w:numId w:val="1"/>
              </w:numPr>
              <w:rPr>
                <w:kern w:val="2"/>
                <w:szCs w:val="24"/>
              </w:rPr>
            </w:pPr>
            <w:r w:rsidRPr="00E7257A">
              <w:rPr>
                <w:kern w:val="2"/>
                <w:szCs w:val="24"/>
              </w:rPr>
              <w:t>Statybą leidžiantis dokumentas;</w:t>
            </w:r>
          </w:p>
          <w:p w14:paraId="5E8E3BCA" w14:textId="362FC0D2" w:rsidR="00E7257A" w:rsidRPr="00E7257A" w:rsidRDefault="00E7257A" w:rsidP="00E7257A">
            <w:pPr>
              <w:pStyle w:val="Sraopastraipa"/>
              <w:numPr>
                <w:ilvl w:val="0"/>
                <w:numId w:val="1"/>
              </w:numPr>
              <w:rPr>
                <w:kern w:val="2"/>
                <w:szCs w:val="24"/>
              </w:rPr>
            </w:pPr>
            <w:r w:rsidRPr="00E7257A">
              <w:rPr>
                <w:kern w:val="2"/>
                <w:szCs w:val="24"/>
              </w:rPr>
              <w:t>Techninis darbo projektas, kuriam išduotas ekspertizės aktas su teigiamomis išvadomis;</w:t>
            </w:r>
          </w:p>
          <w:p w14:paraId="6501E443" w14:textId="159C97C6" w:rsidR="00E7257A" w:rsidRPr="00263327" w:rsidRDefault="000B0897" w:rsidP="00E7257A">
            <w:pPr>
              <w:pStyle w:val="Sraopastraipa"/>
              <w:numPr>
                <w:ilvl w:val="0"/>
                <w:numId w:val="1"/>
              </w:numPr>
              <w:rPr>
                <w:szCs w:val="24"/>
              </w:rPr>
            </w:pPr>
            <w:r w:rsidRPr="00E7257A">
              <w:rPr>
                <w:kern w:val="2"/>
                <w:szCs w:val="24"/>
              </w:rPr>
              <w:t>Paslaugų perdavimo-priėmimo aktas ir Sąskaita</w:t>
            </w:r>
            <w:r w:rsidR="00E7257A" w:rsidRPr="00E7257A">
              <w:rPr>
                <w:kern w:val="2"/>
                <w:szCs w:val="24"/>
              </w:rPr>
              <w:t>.</w:t>
            </w:r>
          </w:p>
          <w:p w14:paraId="33774D97" w14:textId="251FFD81" w:rsidR="00263327" w:rsidRPr="00E7257A" w:rsidRDefault="00263327" w:rsidP="00E7257A">
            <w:pPr>
              <w:pStyle w:val="Sraopastraipa"/>
              <w:numPr>
                <w:ilvl w:val="0"/>
                <w:numId w:val="1"/>
              </w:numPr>
              <w:rPr>
                <w:szCs w:val="24"/>
              </w:rPr>
            </w:pPr>
            <w:r w:rsidRPr="00263327">
              <w:rPr>
                <w:szCs w:val="24"/>
              </w:rPr>
              <w:t xml:space="preserve">Baigus teikti Paslaugas, </w:t>
            </w:r>
            <w:r>
              <w:rPr>
                <w:szCs w:val="24"/>
              </w:rPr>
              <w:t>Užsakovui</w:t>
            </w:r>
            <w:r w:rsidRPr="00263327">
              <w:rPr>
                <w:szCs w:val="24"/>
              </w:rPr>
              <w:t xml:space="preserve"> paprašius, pateikiama galutinė suteiktų Paslaugų ataskaita ir, ją patvirtinus, pasirašomas galutinis suteiktų Paslaugų priėmimo – perdavimo aktas</w:t>
            </w:r>
            <w:r>
              <w:rPr>
                <w:szCs w:val="24"/>
              </w:rPr>
              <w:t>.</w:t>
            </w:r>
          </w:p>
          <w:p w14:paraId="0CE28B9D" w14:textId="308121FE" w:rsidR="00027B83" w:rsidRPr="00E7257A" w:rsidRDefault="000B0897" w:rsidP="00E7257A">
            <w:pPr>
              <w:rPr>
                <w:szCs w:val="24"/>
              </w:rPr>
            </w:pPr>
            <w:r w:rsidRPr="00E7257A">
              <w:rPr>
                <w:szCs w:val="24"/>
              </w:rPr>
              <w:t xml:space="preserve"> </w:t>
            </w:r>
            <w:r w:rsidRPr="00E7257A">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84507C7" w14:textId="77777777" w:rsidR="00027B83" w:rsidRDefault="00027B83">
            <w:pPr>
              <w:rPr>
                <w:color w:val="4472C4"/>
                <w:kern w:val="2"/>
                <w:szCs w:val="24"/>
              </w:rPr>
            </w:pPr>
          </w:p>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4D8B594A"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5DAC1ADE"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009B6AA8">
        <w:trPr>
          <w:trHeight w:val="1011"/>
        </w:trPr>
        <w:tc>
          <w:tcPr>
            <w:tcW w:w="3094" w:type="dxa"/>
            <w:gridSpan w:val="2"/>
          </w:tcPr>
          <w:p w14:paraId="53EBA4B1" w14:textId="7178FF7A" w:rsidR="00027B83" w:rsidRDefault="000B0897" w:rsidP="009B6AA8">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9EDE408" w:rsidR="00027B83" w:rsidRPr="009B6AA8" w:rsidRDefault="000B0897">
            <w:pPr>
              <w:rPr>
                <w:szCs w:val="24"/>
              </w:rPr>
            </w:pPr>
            <w:r w:rsidRPr="009B6AA8">
              <w:rPr>
                <w:kern w:val="2"/>
                <w:szCs w:val="24"/>
              </w:rPr>
              <w:t>Sutarties kaina bus perskaičiuojami:</w:t>
            </w:r>
          </w:p>
          <w:p w14:paraId="309BB6A3" w14:textId="5F95FBC8" w:rsidR="00027B83" w:rsidRPr="009B6AA8" w:rsidRDefault="000B0897">
            <w:pPr>
              <w:rPr>
                <w:kern w:val="2"/>
                <w:szCs w:val="24"/>
              </w:rPr>
            </w:pPr>
            <w:r w:rsidRPr="009B6AA8">
              <w:rPr>
                <w:kern w:val="2"/>
                <w:szCs w:val="24"/>
              </w:rPr>
              <w:t>5.3.1. dėl PVM tarifo pasikeitimo;</w:t>
            </w:r>
          </w:p>
          <w:p w14:paraId="662EA503" w14:textId="0E4C996F" w:rsidR="00027B83" w:rsidRDefault="000B0897">
            <w:pPr>
              <w:rPr>
                <w:color w:val="FF0000"/>
                <w:kern w:val="2"/>
                <w:szCs w:val="24"/>
              </w:rPr>
            </w:pPr>
            <w:r w:rsidRPr="009B6AA8">
              <w:rPr>
                <w:kern w:val="2"/>
                <w:szCs w:val="24"/>
              </w:rPr>
              <w:t>5.3.</w:t>
            </w:r>
            <w:r w:rsidR="009B6AA8" w:rsidRPr="009B6AA8">
              <w:rPr>
                <w:kern w:val="2"/>
                <w:szCs w:val="24"/>
              </w:rPr>
              <w:t>2</w:t>
            </w:r>
            <w:r w:rsidRPr="009B6AA8">
              <w:rPr>
                <w:kern w:val="2"/>
                <w:szCs w:val="24"/>
              </w:rPr>
              <w:t>. dėl kainų lygio pokyčio</w:t>
            </w:r>
            <w:r w:rsidR="009B6AA8" w:rsidRPr="009B6AA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65830DC" w14:textId="3AE4EB5D" w:rsidR="00027B83" w:rsidRDefault="000B0897">
            <w:pPr>
              <w:rPr>
                <w:kern w:val="2"/>
                <w:szCs w:val="24"/>
              </w:rPr>
            </w:pPr>
            <w:r>
              <w:rPr>
                <w:kern w:val="2"/>
                <w:szCs w:val="24"/>
              </w:rPr>
              <w:t xml:space="preserve">Perskaičiavimas įforminamas Susitarimu ne vėliau kaip per </w:t>
            </w:r>
            <w:r w:rsidR="009B6AA8">
              <w:rPr>
                <w:color w:val="4472C4"/>
                <w:kern w:val="2"/>
                <w:szCs w:val="24"/>
              </w:rPr>
              <w:t>30 d.</w:t>
            </w:r>
            <w:r>
              <w:rPr>
                <w:color w:val="4472C4"/>
                <w:kern w:val="2"/>
                <w:szCs w:val="24"/>
              </w:rPr>
              <w:t xml:space="preserve"> </w:t>
            </w:r>
            <w:r>
              <w:rPr>
                <w:kern w:val="2"/>
                <w:szCs w:val="24"/>
              </w:rPr>
              <w:t xml:space="preserve">nuo PVM mokėjimą reglamentuojančių teisės aktų pasikeitimo, kuris tampa neatskiriama Sutarties dalimi. </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w:t>
            </w:r>
            <w:r>
              <w:rPr>
                <w:b/>
                <w:bCs/>
                <w:kern w:val="2"/>
                <w:szCs w:val="24"/>
              </w:rPr>
              <w:lastRenderedPageBreak/>
              <w:t>Paslaugų kainos / įkainių pokytį, pasikeitimo</w:t>
            </w:r>
          </w:p>
        </w:tc>
        <w:tc>
          <w:tcPr>
            <w:tcW w:w="6441" w:type="dxa"/>
            <w:gridSpan w:val="2"/>
          </w:tcPr>
          <w:p w14:paraId="0F646B7E" w14:textId="77777777" w:rsidR="00027B83" w:rsidRDefault="000B0897">
            <w:pPr>
              <w:rPr>
                <w:kern w:val="2"/>
                <w:szCs w:val="24"/>
              </w:rPr>
            </w:pPr>
            <w:r>
              <w:rPr>
                <w:kern w:val="2"/>
                <w:szCs w:val="24"/>
              </w:rPr>
              <w:lastRenderedPageBreak/>
              <w:t>Netaikoma</w:t>
            </w:r>
          </w:p>
          <w:p w14:paraId="1A7C8B08" w14:textId="77777777" w:rsidR="00027B83" w:rsidRDefault="00027B83">
            <w:pPr>
              <w:rPr>
                <w:kern w:val="2"/>
                <w:szCs w:val="24"/>
              </w:rPr>
            </w:pPr>
          </w:p>
          <w:p w14:paraId="5772B308" w14:textId="7B261EA8"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7938F1D" w:rsidR="006F0803" w:rsidRDefault="006F0803" w:rsidP="006F0803">
            <w:pPr>
              <w:rPr>
                <w:b/>
                <w:kern w:val="2"/>
                <w:szCs w:val="24"/>
              </w:rPr>
            </w:pPr>
          </w:p>
        </w:tc>
        <w:tc>
          <w:tcPr>
            <w:tcW w:w="6441" w:type="dxa"/>
            <w:gridSpan w:val="2"/>
          </w:tcPr>
          <w:p w14:paraId="641B3480" w14:textId="392C091F" w:rsidR="006F0803" w:rsidRPr="009B6AA8" w:rsidRDefault="006F0803" w:rsidP="006F0803">
            <w:pPr>
              <w:rPr>
                <w:szCs w:val="24"/>
              </w:rPr>
            </w:pPr>
            <w:r>
              <w:rPr>
                <w:color w:val="000000"/>
                <w:szCs w:val="24"/>
              </w:rPr>
              <w:t xml:space="preserve">5.3.3.1. </w:t>
            </w:r>
            <w:r w:rsidRPr="009B6AA8">
              <w:rPr>
                <w:szCs w:val="24"/>
              </w:rPr>
              <w:t xml:space="preserve">Bet kuri Sutarties Šalis Sutarties galiojimo metu turi teisę inicijuoti Sutarties kainos peržiūrą (keitimą) ne anksčiau kaip po </w:t>
            </w:r>
            <w:r w:rsidR="009B6AA8" w:rsidRPr="009B6AA8">
              <w:rPr>
                <w:szCs w:val="24"/>
              </w:rPr>
              <w:t>6 (šešių) mėnesių</w:t>
            </w:r>
            <w:r w:rsidRPr="009B6AA8">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kas </w:t>
            </w:r>
            <w:r w:rsidR="009B6AA8" w:rsidRPr="009B6AA8">
              <w:rPr>
                <w:szCs w:val="24"/>
              </w:rPr>
              <w:t>9 (dvyni)</w:t>
            </w:r>
            <w:r w:rsidRPr="009B6AA8">
              <w:rPr>
                <w:szCs w:val="24"/>
              </w:rPr>
              <w:t xml:space="preserve"> mėnesiai.</w:t>
            </w:r>
          </w:p>
          <w:p w14:paraId="02B9F6AF" w14:textId="25449937" w:rsidR="006F0803" w:rsidRPr="009B6AA8" w:rsidRDefault="006F0803" w:rsidP="006F0803">
            <w:pPr>
              <w:rPr>
                <w:kern w:val="2"/>
                <w:szCs w:val="24"/>
                <w:shd w:val="clear" w:color="auto" w:fill="FFFFFF"/>
              </w:rPr>
            </w:pPr>
            <w:r w:rsidRPr="009B6AA8">
              <w:rPr>
                <w:kern w:val="2"/>
                <w:szCs w:val="24"/>
              </w:rPr>
              <w:t>5.3.3.2. Sutarties k</w:t>
            </w:r>
            <w:r w:rsidRPr="009B6AA8">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27DD7DF3" w:rsidR="006F0803" w:rsidRPr="009B6AA8" w:rsidRDefault="006F0803" w:rsidP="006F0803">
            <w:pPr>
              <w:rPr>
                <w:kern w:val="2"/>
                <w:szCs w:val="24"/>
                <w:shd w:val="clear" w:color="auto" w:fill="FFFFFF"/>
              </w:rPr>
            </w:pPr>
            <w:r w:rsidRPr="009B6AA8">
              <w:rPr>
                <w:kern w:val="2"/>
                <w:szCs w:val="24"/>
              </w:rPr>
              <w:t xml:space="preserve">5.3.3.3. </w:t>
            </w:r>
            <w:r w:rsidRPr="009B6AA8">
              <w:rPr>
                <w:kern w:val="2"/>
                <w:szCs w:val="24"/>
                <w:shd w:val="clear" w:color="auto" w:fill="FFFFFF"/>
              </w:rPr>
              <w:t>Jeigu P</w:t>
            </w:r>
            <w:r w:rsidRPr="009B6AA8">
              <w:rPr>
                <w:szCs w:val="24"/>
              </w:rPr>
              <w:t>aslaugų teikimas</w:t>
            </w:r>
            <w:r w:rsidRPr="009B6AA8">
              <w:rPr>
                <w:kern w:val="2"/>
                <w:szCs w:val="24"/>
                <w:shd w:val="clear" w:color="auto" w:fill="FFFFFF"/>
              </w:rPr>
              <w:t xml:space="preserve"> vėluoja dėl Tiekėjo kaltės, uždelstų suteikti P</w:t>
            </w:r>
            <w:r w:rsidRPr="009B6AA8">
              <w:rPr>
                <w:szCs w:val="24"/>
              </w:rPr>
              <w:t>aslaugų</w:t>
            </w:r>
            <w:r w:rsidRPr="009B6AA8">
              <w:rPr>
                <w:kern w:val="2"/>
                <w:szCs w:val="24"/>
                <w:shd w:val="clear" w:color="auto" w:fill="FFFFFF"/>
              </w:rPr>
              <w:t xml:space="preserve"> kaina  nėra perskaičiuojami dėl kainų lygio kilimo (gali būti mažinami, tačiau negali būti didinami).</w:t>
            </w:r>
          </w:p>
          <w:p w14:paraId="37296D19" w14:textId="7EDF731E" w:rsidR="006F0803" w:rsidRPr="009B6AA8" w:rsidRDefault="006F0803" w:rsidP="006F0803">
            <w:pPr>
              <w:rPr>
                <w:kern w:val="2"/>
                <w:szCs w:val="24"/>
                <w:shd w:val="clear" w:color="auto" w:fill="FFFFFF"/>
              </w:rPr>
            </w:pPr>
            <w:r w:rsidRPr="009B6AA8">
              <w:rPr>
                <w:kern w:val="2"/>
                <w:szCs w:val="24"/>
              </w:rPr>
              <w:t xml:space="preserve">5.3.3.4. Atlikdamos Sutarties kainos /peržiūrą </w:t>
            </w:r>
            <w:r w:rsidRPr="009B6AA8">
              <w:rPr>
                <w:kern w:val="2"/>
                <w:szCs w:val="24"/>
                <w:shd w:val="clear" w:color="auto" w:fill="FFFFFF"/>
              </w:rPr>
              <w:t>Šalys vadovaujasi Valstybės duomenų agentūros viešai Oficialiosios statistikos portale paskelbtais Rodiklių duomenų bazės duomenimis duomenimis . Iš kitos Šalies nereikalaujama pateikti oficialaus Valstybės duomenų agentūros ar kitos institucijos išduoto dokumento ar patvirtinimo .</w:t>
            </w:r>
          </w:p>
          <w:p w14:paraId="4B4B2449" w14:textId="5D5033AB" w:rsidR="006F0803" w:rsidRPr="009B6AA8" w:rsidRDefault="006F0803" w:rsidP="006F0803">
            <w:pPr>
              <w:rPr>
                <w:kern w:val="2"/>
                <w:szCs w:val="24"/>
                <w:shd w:val="clear" w:color="auto" w:fill="FFFFFF"/>
              </w:rPr>
            </w:pPr>
            <w:r w:rsidRPr="009B6AA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27969DB3" w:rsidR="006F0803" w:rsidRPr="009B6AA8" w:rsidRDefault="006F0803" w:rsidP="006F0803">
            <w:pPr>
              <w:rPr>
                <w:szCs w:val="24"/>
              </w:rPr>
            </w:pPr>
            <w:r w:rsidRPr="009B6AA8">
              <w:rPr>
                <w:kern w:val="2"/>
                <w:szCs w:val="24"/>
                <w:shd w:val="clear" w:color="auto" w:fill="FFFFFF"/>
              </w:rPr>
              <w:t>5.3.3.6. Nauja Sutarties kaina apskaičiuojami pagal žemiau pateiktą formulę :</w:t>
            </w:r>
          </w:p>
          <w:p w14:paraId="6CBEB311" w14:textId="77777777" w:rsidR="006F0803" w:rsidRPr="009B6AA8" w:rsidRDefault="006F0803" w:rsidP="006F0803">
            <w:pPr>
              <w:rPr>
                <w:szCs w:val="24"/>
              </w:rPr>
            </w:pPr>
          </w:p>
          <w:p w14:paraId="6AE8904E" w14:textId="51C3B051" w:rsidR="006F0803" w:rsidRPr="009B6AA8"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9B6AA8">
              <w:rPr>
                <w:kern w:val="2"/>
                <w:szCs w:val="24"/>
              </w:rPr>
              <w:t>, kur a – kaina (Eur be PVM) (jei peržiūra jau buvo atlikta, tai po paskutinio perskaičiavimo)</w:t>
            </w:r>
          </w:p>
          <w:p w14:paraId="76F4E75C" w14:textId="5B50035E" w:rsidR="006F0803" w:rsidRPr="009B6AA8" w:rsidRDefault="006F0803" w:rsidP="006F0803">
            <w:pPr>
              <w:jc w:val="both"/>
              <w:textAlignment w:val="baseline"/>
              <w:rPr>
                <w:szCs w:val="24"/>
              </w:rPr>
            </w:pPr>
            <w:r w:rsidRPr="009B6AA8">
              <w:rPr>
                <w:kern w:val="2"/>
                <w:szCs w:val="24"/>
              </w:rPr>
              <w:t>a</w:t>
            </w:r>
            <w:r w:rsidRPr="009B6AA8">
              <w:rPr>
                <w:kern w:val="2"/>
                <w:szCs w:val="24"/>
                <w:vertAlign w:val="subscript"/>
              </w:rPr>
              <w:t>1</w:t>
            </w:r>
            <w:r w:rsidRPr="009B6AA8">
              <w:rPr>
                <w:kern w:val="2"/>
                <w:szCs w:val="24"/>
              </w:rPr>
              <w:t xml:space="preserve"> – perskaičiuota (pakeista) kaina (Eur be PVM)</w:t>
            </w:r>
          </w:p>
          <w:p w14:paraId="2C5CAB56" w14:textId="51B0E5D3" w:rsidR="006F0803" w:rsidRPr="009B6AA8" w:rsidRDefault="006F0803" w:rsidP="006F0803">
            <w:pPr>
              <w:jc w:val="both"/>
              <w:textAlignment w:val="baseline"/>
              <w:rPr>
                <w:szCs w:val="24"/>
              </w:rPr>
            </w:pPr>
            <w:r w:rsidRPr="009B6AA8">
              <w:rPr>
                <w:kern w:val="2"/>
                <w:szCs w:val="24"/>
              </w:rPr>
              <w:t xml:space="preserve">k – pagal </w:t>
            </w:r>
            <w:r w:rsidR="009B6AA8" w:rsidRPr="009B6AA8">
              <w:rPr>
                <w:kern w:val="2"/>
                <w:szCs w:val="24"/>
              </w:rPr>
              <w:t>paslaugų</w:t>
            </w:r>
            <w:r w:rsidRPr="009B6AA8">
              <w:rPr>
                <w:kern w:val="2"/>
                <w:szCs w:val="24"/>
              </w:rPr>
              <w:t xml:space="preserve"> kainų indeksą</w:t>
            </w:r>
            <w:r w:rsidR="009B6AA8" w:rsidRPr="009B6AA8">
              <w:rPr>
                <w:kern w:val="2"/>
                <w:szCs w:val="24"/>
              </w:rPr>
              <w:t xml:space="preserve"> </w:t>
            </w:r>
            <w:r w:rsidRPr="009B6AA8">
              <w:rPr>
                <w:kern w:val="2"/>
                <w:szCs w:val="24"/>
              </w:rPr>
              <w:t xml:space="preserve"> apskaičiuotas </w:t>
            </w:r>
            <w:r w:rsidR="009B6AA8" w:rsidRPr="009B6AA8">
              <w:rPr>
                <w:kern w:val="2"/>
                <w:szCs w:val="24"/>
              </w:rPr>
              <w:t>„ M71 Architektūros ir inžinerijos veikla; techninis tikrinimas ir analizė“</w:t>
            </w:r>
            <w:r w:rsidRPr="009B6AA8">
              <w:rPr>
                <w:kern w:val="2"/>
                <w:szCs w:val="24"/>
              </w:rPr>
              <w:t xml:space="preserve"> kainų pokytis (padidėjimas arba sumažėjimas) (%). „k“ reikšmė skaičiuojama pagal formulę:</w:t>
            </w:r>
          </w:p>
          <w:p w14:paraId="7A25BFE8" w14:textId="77777777" w:rsidR="006F0803" w:rsidRPr="009B6AA8"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9B6AA8">
              <w:rPr>
                <w:kern w:val="2"/>
                <w:szCs w:val="24"/>
              </w:rPr>
              <w:t>, (proc.) kur</w:t>
            </w:r>
          </w:p>
          <w:p w14:paraId="154013EE" w14:textId="047A5696" w:rsidR="006F0803" w:rsidRPr="009B6AA8" w:rsidRDefault="006F0803" w:rsidP="006F0803">
            <w:pPr>
              <w:jc w:val="both"/>
              <w:textAlignment w:val="baseline"/>
            </w:pPr>
            <w:r w:rsidRPr="009B6AA8">
              <w:rPr>
                <w:kern w:val="2"/>
              </w:rPr>
              <w:t>Ind</w:t>
            </w:r>
            <w:r w:rsidRPr="009B6AA8">
              <w:rPr>
                <w:kern w:val="2"/>
                <w:vertAlign w:val="subscript"/>
              </w:rPr>
              <w:t>naujausias</w:t>
            </w:r>
            <w:r w:rsidRPr="009B6AA8">
              <w:rPr>
                <w:kern w:val="2"/>
              </w:rPr>
              <w:t xml:space="preserve"> – kreipimosi dėl kainos peržiūros išsiuntimo kitai Šaliai dieną paskelbtas naujausias vartojimo prekių ir paslaugų indeksas </w:t>
            </w:r>
            <w:r w:rsidR="009B6AA8" w:rsidRPr="009B6AA8">
              <w:rPr>
                <w:kern w:val="2"/>
                <w:szCs w:val="24"/>
              </w:rPr>
              <w:t>„M71 Architektūros ir inžinerijos veikla; techninis tikrinimas ir analizė“</w:t>
            </w:r>
            <w:r w:rsidRPr="009B6AA8">
              <w:rPr>
                <w:kern w:val="2"/>
              </w:rPr>
              <w:t>).</w:t>
            </w:r>
          </w:p>
          <w:p w14:paraId="5649539F" w14:textId="798003ED" w:rsidR="006F0803" w:rsidRPr="009B6AA8" w:rsidRDefault="006F0803" w:rsidP="006F0803">
            <w:r w:rsidRPr="009B6AA8">
              <w:rPr>
                <w:kern w:val="2"/>
              </w:rPr>
              <w:t>Ind</w:t>
            </w:r>
            <w:r w:rsidRPr="009B6AA8">
              <w:rPr>
                <w:kern w:val="2"/>
                <w:vertAlign w:val="subscript"/>
              </w:rPr>
              <w:t>pradžia</w:t>
            </w:r>
            <w:r w:rsidRPr="009B6AA8">
              <w:rPr>
                <w:kern w:val="2"/>
              </w:rPr>
              <w:t xml:space="preserve"> – laikotarpio pradžios datos (mėnesio) vartojimo prekių ir paslaugų indeksas </w:t>
            </w:r>
            <w:r w:rsidR="009B6AA8" w:rsidRPr="009B6AA8">
              <w:rPr>
                <w:kern w:val="2"/>
                <w:szCs w:val="24"/>
              </w:rPr>
              <w:t>„ M71 Architektūros ir inžinerijos veikla; techninis tikrinimas ir analizė“</w:t>
            </w:r>
            <w:r w:rsidRPr="009B6AA8">
              <w:rPr>
                <w:kern w:val="2"/>
              </w:rPr>
              <w:t xml:space="preserve">. Pirmojo perskaičiavimo atveju </w:t>
            </w:r>
            <w:r w:rsidRPr="009B6AA8">
              <w:rPr>
                <w:kern w:val="2"/>
              </w:rPr>
              <w:lastRenderedPageBreak/>
              <w:t>laikotarpio pradžia (mėnuo) yra</w:t>
            </w:r>
            <w:r w:rsidRPr="009B6AA8">
              <w:t xml:space="preserve">  Sutarties įsigaliojimo dienos mėnuo </w:t>
            </w:r>
            <w:r w:rsidRPr="009B6AA8">
              <w:rPr>
                <w:kern w:val="2"/>
                <w:szCs w:val="24"/>
                <w:shd w:val="clear" w:color="auto" w:fill="FFFFFF"/>
              </w:rPr>
              <w:t>.</w:t>
            </w:r>
            <w:r w:rsidRPr="009B6AA8">
              <w:rPr>
                <w:kern w:val="2"/>
              </w:rPr>
              <w:t xml:space="preserve"> Antrojo ir vėlesnių perskaičiavimų atveju laikotarpio pradžia (mėnuo) yra paskutinio perskaičiavimo metu naudotos paskelbto atitinkamo indekso reikšmės mėnuo.</w:t>
            </w:r>
          </w:p>
          <w:p w14:paraId="5619E383" w14:textId="162C0317" w:rsidR="006F0803" w:rsidRPr="009B6AA8" w:rsidRDefault="006F0803" w:rsidP="006F0803">
            <w:pPr>
              <w:rPr>
                <w:kern w:val="2"/>
                <w:szCs w:val="24"/>
                <w:shd w:val="clear" w:color="auto" w:fill="FFFFFF"/>
              </w:rPr>
            </w:pPr>
            <w:r w:rsidRPr="009B6AA8">
              <w:rPr>
                <w:kern w:val="2"/>
                <w:szCs w:val="24"/>
              </w:rPr>
              <w:t xml:space="preserve">5.3.3.7. </w:t>
            </w:r>
            <w:r w:rsidRPr="009B6AA8">
              <w:rPr>
                <w:kern w:val="2"/>
                <w:szCs w:val="24"/>
                <w:shd w:val="clear" w:color="auto" w:fill="FFFFFF"/>
              </w:rPr>
              <w:t xml:space="preserve">Skaičiavimams indeksų reikšmės imamos </w:t>
            </w:r>
            <w:r w:rsidRPr="009B6AA8">
              <w:rPr>
                <w:b/>
                <w:kern w:val="2"/>
                <w:szCs w:val="24"/>
                <w:shd w:val="clear" w:color="auto" w:fill="FFFFFF"/>
              </w:rPr>
              <w:t>keturių</w:t>
            </w:r>
            <w:r w:rsidRPr="009B6AA8">
              <w:rPr>
                <w:kern w:val="2"/>
                <w:szCs w:val="24"/>
                <w:shd w:val="clear" w:color="auto" w:fill="FFFFFF"/>
              </w:rPr>
              <w:t xml:space="preserve"> skaitmenų po kablelio tikslumu. Apskaičiuotas pokytis (k) tolimesniems skaičiavimams naudojamas suapvalinus iki </w:t>
            </w:r>
            <w:r w:rsidRPr="009B6AA8">
              <w:rPr>
                <w:b/>
                <w:kern w:val="2"/>
                <w:szCs w:val="24"/>
                <w:shd w:val="clear" w:color="auto" w:fill="FFFFFF"/>
              </w:rPr>
              <w:t>vieno</w:t>
            </w:r>
            <w:r w:rsidRPr="009B6AA8">
              <w:rPr>
                <w:kern w:val="2"/>
                <w:szCs w:val="24"/>
                <w:shd w:val="clear" w:color="auto" w:fill="FFFFFF"/>
              </w:rPr>
              <w:t xml:space="preserve">  skaitmens po kablelio, o apskaičiuotas įkainis „a</w:t>
            </w:r>
            <w:r w:rsidRPr="009B6AA8">
              <w:rPr>
                <w:kern w:val="2"/>
                <w:szCs w:val="24"/>
                <w:shd w:val="clear" w:color="auto" w:fill="FFFFFF"/>
                <w:vertAlign w:val="subscript"/>
              </w:rPr>
              <w:t>1</w:t>
            </w:r>
            <w:r w:rsidRPr="009B6AA8">
              <w:rPr>
                <w:kern w:val="2"/>
                <w:szCs w:val="24"/>
                <w:shd w:val="clear" w:color="auto" w:fill="FFFFFF"/>
              </w:rPr>
              <w:t xml:space="preserve">“ suapvalinamas iki </w:t>
            </w:r>
            <w:r w:rsidRPr="009B6AA8">
              <w:rPr>
                <w:b/>
                <w:kern w:val="2"/>
                <w:szCs w:val="24"/>
                <w:shd w:val="clear" w:color="auto" w:fill="FFFFFF"/>
              </w:rPr>
              <w:t>dviejų</w:t>
            </w:r>
            <w:r w:rsidRPr="009B6AA8">
              <w:rPr>
                <w:kern w:val="2"/>
                <w:szCs w:val="24"/>
                <w:shd w:val="clear" w:color="auto" w:fill="FFFFFF"/>
              </w:rPr>
              <w:t xml:space="preserve"> skaitmenų po kablelio.</w:t>
            </w:r>
          </w:p>
          <w:p w14:paraId="3A39EFE2" w14:textId="44165C25" w:rsidR="006F0803" w:rsidRPr="009B6AA8" w:rsidRDefault="006F0803" w:rsidP="006F0803">
            <w:pPr>
              <w:rPr>
                <w:kern w:val="2"/>
                <w:szCs w:val="24"/>
                <w:shd w:val="clear" w:color="auto" w:fill="FFFFFF"/>
              </w:rPr>
            </w:pPr>
            <w:r w:rsidRPr="009B6AA8">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B6AA8">
              <w:rPr>
                <w:kern w:val="2"/>
                <w:szCs w:val="24"/>
                <w:bdr w:val="none" w:sz="0" w:space="0" w:color="auto" w:frame="1"/>
              </w:rPr>
              <w:t>kitus oficialius šaltinių duomenis</w:t>
            </w:r>
            <w:r w:rsidRPr="009B6AA8">
              <w:rPr>
                <w:kern w:val="2"/>
                <w:szCs w:val="24"/>
                <w:shd w:val="clear" w:color="auto" w:fill="FFFFFF"/>
              </w:rPr>
              <w:t>, kita svarbi informacija. Prašyme Šalis neturi teisės nurodyti kito indekso ar prašyti perskaičiavimo pagal kitą indeksą nei nurodytas šioje procedūroje.</w:t>
            </w:r>
          </w:p>
          <w:p w14:paraId="5BB47C07" w14:textId="2FCCA41E" w:rsidR="006F0803" w:rsidRPr="009B6AA8" w:rsidRDefault="006F0803" w:rsidP="006F0803">
            <w:pPr>
              <w:rPr>
                <w:kern w:val="2"/>
                <w:szCs w:val="24"/>
                <w:shd w:val="clear" w:color="auto" w:fill="FFFFFF"/>
              </w:rPr>
            </w:pPr>
            <w:r w:rsidRPr="009B6AA8">
              <w:rPr>
                <w:kern w:val="2"/>
                <w:szCs w:val="24"/>
                <w:shd w:val="clear" w:color="auto" w:fill="FFFFFF"/>
              </w:rPr>
              <w:t>5</w:t>
            </w:r>
            <w:r w:rsidRPr="009B6AA8">
              <w:rPr>
                <w:kern w:val="2"/>
                <w:szCs w:val="24"/>
              </w:rPr>
              <w:t xml:space="preserve">.3.3.9. </w:t>
            </w:r>
            <w:r w:rsidRPr="009B6AA8">
              <w:rPr>
                <w:kern w:val="2"/>
                <w:szCs w:val="24"/>
                <w:shd w:val="clear" w:color="auto" w:fill="FFFFFF"/>
              </w:rPr>
              <w:t xml:space="preserve">Susitarimas turi būti sudarytas per </w:t>
            </w:r>
            <w:r w:rsidR="009B6AA8" w:rsidRPr="009B6AA8">
              <w:rPr>
                <w:kern w:val="2"/>
                <w:szCs w:val="24"/>
                <w:shd w:val="clear" w:color="auto" w:fill="FFFFFF"/>
              </w:rPr>
              <w:t>15 k.d.</w:t>
            </w:r>
            <w:r w:rsidRPr="009B6AA8">
              <w:rPr>
                <w:kern w:val="2"/>
                <w:szCs w:val="24"/>
                <w:shd w:val="clear" w:color="auto" w:fill="FFFFFF"/>
              </w:rPr>
              <w:t xml:space="preserve"> nuo Šalies pateikto tinkamo prašymo perskaičiuoti S</w:t>
            </w:r>
            <w:r w:rsidRPr="009B6AA8">
              <w:rPr>
                <w:kern w:val="2"/>
                <w:szCs w:val="24"/>
              </w:rPr>
              <w:t xml:space="preserve">utarties </w:t>
            </w:r>
            <w:r w:rsidRPr="009B6AA8">
              <w:rPr>
                <w:kern w:val="2"/>
                <w:szCs w:val="24"/>
                <w:shd w:val="clear" w:color="auto" w:fill="FFFFFF"/>
              </w:rPr>
              <w:t>kainą gavimo dienos.</w:t>
            </w:r>
          </w:p>
          <w:p w14:paraId="36070AF6" w14:textId="77777777" w:rsidR="006F0803" w:rsidRPr="009B6AA8" w:rsidRDefault="006F0803" w:rsidP="006F0803">
            <w:pPr>
              <w:rPr>
                <w:kern w:val="2"/>
                <w:szCs w:val="24"/>
                <w:bdr w:val="none" w:sz="0" w:space="0" w:color="auto" w:frame="1"/>
              </w:rPr>
            </w:pPr>
            <w:r w:rsidRPr="009B6AA8">
              <w:rPr>
                <w:kern w:val="2"/>
                <w:szCs w:val="24"/>
                <w:shd w:val="clear" w:color="auto" w:fill="FFFFFF"/>
              </w:rPr>
              <w:t xml:space="preserve">5.3.3.10. </w:t>
            </w:r>
            <w:r w:rsidRPr="009B6AA8">
              <w:rPr>
                <w:kern w:val="2"/>
                <w:szCs w:val="24"/>
                <w:bdr w:val="none" w:sz="0" w:space="0" w:color="auto" w:frame="1"/>
              </w:rPr>
              <w:t>Susitarimu Šalys neturi teisės keisti procedūroje nurodytos tvarkos ar kitų Sutarties nuostatų, išskyrus, jei keitimas atliekamas pagal VPĮ nuostatas.</w:t>
            </w:r>
          </w:p>
          <w:p w14:paraId="473C40DB" w14:textId="77777777" w:rsidR="006F0803" w:rsidRDefault="006F0803" w:rsidP="006F0803">
            <w:pPr>
              <w:rPr>
                <w:color w:val="000000"/>
                <w:kern w:val="2"/>
                <w:szCs w:val="24"/>
              </w:rPr>
            </w:pPr>
          </w:p>
          <w:p w14:paraId="38752C12" w14:textId="58C0D1C3"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783C0EE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2352035" w:rsidR="00027B83" w:rsidRDefault="009B6AA8" w:rsidP="009B6AA8">
            <w:pPr>
              <w:jc w:val="both"/>
              <w:rPr>
                <w:szCs w:val="24"/>
              </w:rPr>
            </w:pPr>
            <w:r w:rsidRPr="009B6AA8">
              <w:rPr>
                <w:kern w:val="2"/>
                <w:szCs w:val="24"/>
              </w:rPr>
              <w:t>Pirkėjas numato galimybę įsigyti papildomų projekto vykdymo priežiūros paslaugų iš Tiekėjo tuo atveju, jei ne dėl Tiekėjo kaltės būtų pratęsta rangos darbų sutartis ir viršytas 1 priedo 5.1.5 p. nurodytas terminas. Mėnesio įkainis Užsakovo įsigyjamoms  Projekto vykdymo priežiūros papildomoms paslaugoms apskaičiuojamas Tiekėjo pasiūlytą Statinio projekto vykdymo priežiūros kainą padalinant iš šių paslaugų teikimo laikotarpio. Papildomos projekto vykdymo priežiūros paslaugos gali būti įsigyjamos jeigu pratęsiama rangos darbų sutartis ir atitinkamai tik sudarius Šalių susitarimą dėl projekto vykdymo priežiūros termino pratęsimo. Papildomos paslaugos įsigyjamos vadovaujantis Viešųjų pirkimų įstatymo 89 str. 1 d. 1 p.</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765E103" w:rsidR="00027B83" w:rsidRDefault="000B0897">
            <w:pPr>
              <w:rPr>
                <w:kern w:val="2"/>
                <w:szCs w:val="24"/>
              </w:rPr>
            </w:pPr>
            <w:r>
              <w:rPr>
                <w:kern w:val="2"/>
                <w:szCs w:val="24"/>
              </w:rPr>
              <w:t xml:space="preserve">Pirkėjas atsiskaito su Tiekėju ne vėliau kaip per </w:t>
            </w:r>
            <w:r w:rsidR="009B6AA8">
              <w:rPr>
                <w:kern w:val="2"/>
                <w:szCs w:val="24"/>
              </w:rPr>
              <w:t xml:space="preserve"> 30 d.</w:t>
            </w:r>
            <w:r>
              <w:rPr>
                <w:kern w:val="2"/>
                <w:szCs w:val="24"/>
              </w:rPr>
              <w:t xml:space="preserve"> nuo Sąskaitos gavimo dienos.</w:t>
            </w:r>
          </w:p>
          <w:p w14:paraId="7B761263" w14:textId="31CE8E70" w:rsidR="00027B83" w:rsidRDefault="00027B83">
            <w:pPr>
              <w:rPr>
                <w:kern w:val="2"/>
                <w:szCs w:val="24"/>
              </w:rPr>
            </w:pPr>
          </w:p>
          <w:p w14:paraId="1D00D9D2" w14:textId="66422CBB"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064861AB" w14:textId="3CEDA97D" w:rsidR="009B6AA8" w:rsidRPr="009B6AA8" w:rsidRDefault="009B6AA8" w:rsidP="009B6AA8">
            <w:pPr>
              <w:pStyle w:val="Sraopastraipa"/>
              <w:numPr>
                <w:ilvl w:val="0"/>
                <w:numId w:val="2"/>
              </w:numPr>
              <w:rPr>
                <w:kern w:val="2"/>
                <w:szCs w:val="24"/>
                <w:shd w:val="clear" w:color="auto" w:fill="FFFFFF"/>
              </w:rPr>
            </w:pPr>
            <w:r w:rsidRPr="009B6AA8">
              <w:rPr>
                <w:kern w:val="2"/>
                <w:szCs w:val="24"/>
                <w:shd w:val="clear" w:color="auto" w:fill="FFFFFF"/>
              </w:rPr>
              <w:lastRenderedPageBreak/>
              <w:t>Parengus projektinius pasiūlymus ir gavus statybą leidžiantį dokumentą, Tiekėjui pateikus priėmimo perdavimo aktą ir sąskaitą faktūrą, apmokama 20 proc. nuo priede Nr. 2  „Pasiūlymas“ nurodytos sumos už rekonstrukcijos projekto parengimą;</w:t>
            </w:r>
          </w:p>
          <w:p w14:paraId="45A8ABF3" w14:textId="5F3E64B2" w:rsidR="009B6AA8" w:rsidRPr="009B6AA8" w:rsidRDefault="009B6AA8" w:rsidP="009B6AA8">
            <w:pPr>
              <w:pStyle w:val="Sraopastraipa"/>
              <w:numPr>
                <w:ilvl w:val="0"/>
                <w:numId w:val="2"/>
              </w:numPr>
              <w:rPr>
                <w:kern w:val="2"/>
                <w:szCs w:val="24"/>
                <w:shd w:val="clear" w:color="auto" w:fill="FFFFFF"/>
              </w:rPr>
            </w:pPr>
            <w:r w:rsidRPr="009B6AA8">
              <w:rPr>
                <w:kern w:val="2"/>
                <w:szCs w:val="24"/>
                <w:shd w:val="clear" w:color="auto" w:fill="FFFFFF"/>
              </w:rPr>
              <w:t>Parengus techninį darbo projektą, gavus teigiamas ekspertizės išvadas, Tiekėjui pateikus priėmimo perdavimo aktą ir sąskaitą faktūrą, apmokama 80 proc. nuo priede Nr. 2  „Pasiūlymas“ nurodytos sumos už rekonstrukcijos projekto parengimą;</w:t>
            </w:r>
          </w:p>
          <w:p w14:paraId="77A9EA9C" w14:textId="2DE81B8F" w:rsidR="009B6AA8" w:rsidRPr="009B6AA8" w:rsidRDefault="009B6AA8" w:rsidP="009B6AA8">
            <w:pPr>
              <w:pStyle w:val="Sraopastraipa"/>
              <w:numPr>
                <w:ilvl w:val="0"/>
                <w:numId w:val="2"/>
              </w:numPr>
              <w:rPr>
                <w:kern w:val="2"/>
                <w:szCs w:val="24"/>
                <w:shd w:val="clear" w:color="auto" w:fill="FFFFFF"/>
              </w:rPr>
            </w:pPr>
            <w:r w:rsidRPr="009B6AA8">
              <w:rPr>
                <w:kern w:val="2"/>
                <w:szCs w:val="24"/>
                <w:shd w:val="clear" w:color="auto" w:fill="FFFFFF"/>
              </w:rPr>
              <w:t xml:space="preserve">Už projekto vykdymo priežiūros paslaugas </w:t>
            </w:r>
            <w:r w:rsidRPr="009B6AA8">
              <w:rPr>
                <w:rFonts w:ascii="Tahoma" w:hAnsi="Tahoma" w:cs="Tahoma"/>
                <w:sz w:val="16"/>
                <w:szCs w:val="16"/>
                <w:lang w:eastAsia="lt-LT"/>
              </w:rPr>
              <w:t xml:space="preserve"> </w:t>
            </w:r>
            <w:r w:rsidRPr="009B6AA8">
              <w:rPr>
                <w:kern w:val="2"/>
                <w:szCs w:val="24"/>
                <w:shd w:val="clear" w:color="auto" w:fill="FFFFFF"/>
              </w:rPr>
              <w:t xml:space="preserve">Pirkėjas apmoka Tiekėjui proporcingai pagal rangos darbų įvykdymą atsiskaitomuoju laikotarpiu. </w:t>
            </w:r>
          </w:p>
          <w:p w14:paraId="051B59E7" w14:textId="77777777" w:rsidR="00027B83" w:rsidRPr="00263327" w:rsidRDefault="009B6AA8" w:rsidP="009B6AA8">
            <w:pPr>
              <w:pStyle w:val="Sraopastraipa"/>
              <w:numPr>
                <w:ilvl w:val="0"/>
                <w:numId w:val="2"/>
              </w:numPr>
              <w:rPr>
                <w:color w:val="4472C4"/>
                <w:kern w:val="2"/>
                <w:szCs w:val="24"/>
                <w:shd w:val="clear" w:color="auto" w:fill="FFFFFF"/>
              </w:rPr>
            </w:pPr>
            <w:r w:rsidRPr="009B6AA8">
              <w:rPr>
                <w:kern w:val="2"/>
                <w:szCs w:val="24"/>
                <w:shd w:val="clear" w:color="auto" w:fill="FFFFFF"/>
              </w:rPr>
              <w:t>Už ne dėl Tiekėjo kaltės pratęstą rangos darbų laikotarpį už projekto vykdymo priežiūros paslaugas mokama pagal fiksuotą mėnesio kainą nurodytą Specialiosiose sąlygose 5.4. p.</w:t>
            </w:r>
          </w:p>
          <w:p w14:paraId="2E393D74" w14:textId="6FB16FCF" w:rsidR="00263327" w:rsidRPr="00263327" w:rsidRDefault="00263327" w:rsidP="00263327">
            <w:pPr>
              <w:ind w:left="360"/>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0C68DE37"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1CBDE354" w14:textId="77777777" w:rsidR="006F0803" w:rsidRDefault="006F0803" w:rsidP="006F0803">
            <w:pPr>
              <w:rPr>
                <w:color w:val="FF0000"/>
                <w:kern w:val="2"/>
                <w:szCs w:val="24"/>
              </w:rPr>
            </w:pPr>
          </w:p>
          <w:p w14:paraId="3258F3A8" w14:textId="2E218B18" w:rsidR="006F0803" w:rsidRDefault="006F0803" w:rsidP="006F0803">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601E7123"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50D6E4A" w:rsidR="006F0803" w:rsidRDefault="009B6AA8" w:rsidP="009B6AA8">
            <w:pPr>
              <w:rPr>
                <w:kern w:val="2"/>
                <w:szCs w:val="24"/>
              </w:rPr>
            </w:pPr>
            <w:r>
              <w:rPr>
                <w:kern w:val="2"/>
                <w:szCs w:val="24"/>
              </w:rPr>
              <w:t xml:space="preserve">Bet kuriuo </w:t>
            </w:r>
            <w:r w:rsidR="006F0803">
              <w:rPr>
                <w:kern w:val="2"/>
                <w:szCs w:val="24"/>
              </w:rPr>
              <w:t>Sutart</w:t>
            </w:r>
            <w:r>
              <w:rPr>
                <w:kern w:val="2"/>
                <w:szCs w:val="24"/>
              </w:rPr>
              <w:t>ies galiojimo laikotarpiu</w:t>
            </w:r>
            <w:r w:rsidR="006F0803">
              <w:rPr>
                <w:kern w:val="2"/>
                <w:szCs w:val="24"/>
              </w:rPr>
              <w:t xml:space="preserve"> nustačius Paslaugų trūkumų, Tiekėjas turi </w:t>
            </w:r>
            <w:r w:rsidR="006F0803">
              <w:rPr>
                <w:b/>
                <w:kern w:val="2"/>
                <w:szCs w:val="24"/>
              </w:rPr>
              <w:t>ne vėliau kaip</w:t>
            </w:r>
            <w:r w:rsidR="006F0803">
              <w:rPr>
                <w:kern w:val="2"/>
                <w:szCs w:val="24"/>
              </w:rPr>
              <w:t xml:space="preserve"> per </w:t>
            </w:r>
            <w:r>
              <w:rPr>
                <w:kern w:val="2"/>
                <w:szCs w:val="24"/>
              </w:rPr>
              <w:t xml:space="preserve">14 (keturiolika) k.d. </w:t>
            </w:r>
            <w:r w:rsidR="006F0803">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 xml:space="preserve">6.3. </w:t>
            </w:r>
            <w:r w:rsidRPr="00B16187">
              <w:rPr>
                <w:b/>
                <w:szCs w:val="24"/>
              </w:rPr>
              <w:t>Kokybinių kriterijų įgyvendinimo ir tikrinimo tvarka</w:t>
            </w:r>
          </w:p>
        </w:tc>
        <w:tc>
          <w:tcPr>
            <w:tcW w:w="6441" w:type="dxa"/>
            <w:gridSpan w:val="2"/>
          </w:tcPr>
          <w:p w14:paraId="449C3520" w14:textId="24978773" w:rsidR="006F0803" w:rsidRDefault="00263327" w:rsidP="00B16187">
            <w:pPr>
              <w:jc w:val="both"/>
              <w:rPr>
                <w:kern w:val="2"/>
                <w:szCs w:val="24"/>
              </w:rPr>
            </w:pPr>
            <w:r>
              <w:rPr>
                <w:kern w:val="2"/>
                <w:szCs w:val="24"/>
              </w:rPr>
              <w:t>Tiekėjas užtikrina, kad Sutarties vykdymo laikotarpiu Sutartį vykdys paskirtas statinio projekto vadovas, kurio kvalifikacija atitinka Pirkimo speci</w:t>
            </w:r>
            <w:r w:rsidR="00B16187">
              <w:rPr>
                <w:kern w:val="2"/>
                <w:szCs w:val="24"/>
              </w:rPr>
              <w:t>a</w:t>
            </w:r>
            <w:r>
              <w:rPr>
                <w:kern w:val="2"/>
                <w:szCs w:val="24"/>
              </w:rPr>
              <w:t xml:space="preserve">liųjų sąlygų </w:t>
            </w:r>
            <w:r w:rsidR="00B16187">
              <w:rPr>
                <w:kern w:val="2"/>
                <w:szCs w:val="24"/>
              </w:rPr>
              <w:t>4 priede nustatytus reikalavimus ir 7 priede nustatytus reikalavimus, už kuriuos statinio projekto vadovui buvo skirti papildomi ekonominio naudingumo balai</w:t>
            </w:r>
            <w:r>
              <w:rPr>
                <w:kern w:val="2"/>
                <w:szCs w:val="24"/>
              </w:rPr>
              <w:t xml:space="preserve"> </w:t>
            </w:r>
            <w:r w:rsidR="00B16187">
              <w:rPr>
                <w:kern w:val="2"/>
                <w:szCs w:val="24"/>
              </w:rPr>
              <w:t xml:space="preserve">(kokybiniai kriterijai). Esant poreikiui 1 k. per ketvirtį </w:t>
            </w:r>
            <w:r w:rsidR="00B16187" w:rsidRPr="00B16187">
              <w:rPr>
                <w:kern w:val="2"/>
                <w:szCs w:val="24"/>
              </w:rPr>
              <w:t xml:space="preserve">Tiekėjas </w:t>
            </w:r>
            <w:r w:rsidR="00B16187">
              <w:rPr>
                <w:kern w:val="2"/>
                <w:szCs w:val="24"/>
              </w:rPr>
              <w:t>per 5 k.d.</w:t>
            </w:r>
            <w:r w:rsidR="00B16187" w:rsidRPr="00B16187">
              <w:rPr>
                <w:kern w:val="2"/>
                <w:szCs w:val="24"/>
              </w:rPr>
              <w:t xml:space="preserve"> tur</w:t>
            </w:r>
            <w:r w:rsidR="00B16187">
              <w:rPr>
                <w:kern w:val="2"/>
                <w:szCs w:val="24"/>
              </w:rPr>
              <w:t>ės</w:t>
            </w:r>
            <w:r w:rsidR="00B16187" w:rsidRPr="00B16187">
              <w:rPr>
                <w:kern w:val="2"/>
                <w:szCs w:val="24"/>
              </w:rPr>
              <w:t xml:space="preserve"> pateikti Pirkėjo prašomus dokumentus, pagrindžiančius Kokybinių kriterijų įgyvendinimo užtikrinimą</w:t>
            </w:r>
            <w:r w:rsidR="00B16187">
              <w:rPr>
                <w:kern w:val="2"/>
                <w:szCs w:val="24"/>
              </w:rPr>
              <w:t>.</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62AC85D" w:rsidR="00027B83" w:rsidRDefault="000B0897">
            <w:pPr>
              <w:rPr>
                <w:b/>
                <w:kern w:val="2"/>
                <w:szCs w:val="24"/>
              </w:rPr>
            </w:pPr>
            <w:r>
              <w:rPr>
                <w:kern w:val="2"/>
                <w:szCs w:val="24"/>
              </w:rPr>
              <w:lastRenderedPageBreak/>
              <w:t xml:space="preserve">Sutarties vykdymui pasitelkiami subtiekėjai ir (ar) specialistai yra nurodyti Sutarties priede Nr. </w:t>
            </w:r>
            <w:r w:rsidRPr="009B6AA8">
              <w:rPr>
                <w:kern w:val="2"/>
                <w:szCs w:val="24"/>
              </w:rPr>
              <w:t>[</w:t>
            </w:r>
            <w:r w:rsidR="009B6AA8" w:rsidRPr="009B6AA8">
              <w:rPr>
                <w:kern w:val="2"/>
                <w:szCs w:val="24"/>
              </w:rPr>
              <w:t>3</w:t>
            </w:r>
            <w:r w:rsidRPr="009B6AA8">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9F8D412" w:rsidR="00027B83" w:rsidRPr="009B6AA8" w:rsidRDefault="000B0897">
            <w:pPr>
              <w:rPr>
                <w:kern w:val="2"/>
                <w:szCs w:val="24"/>
              </w:rPr>
            </w:pPr>
            <w:r w:rsidRPr="009B6AA8">
              <w:rPr>
                <w:kern w:val="2"/>
                <w:szCs w:val="24"/>
              </w:rPr>
              <w:t>Prievolių pagal Sutartį įvykdymas užtikrinamas :</w:t>
            </w:r>
          </w:p>
          <w:p w14:paraId="5F49C9ED" w14:textId="77777777" w:rsidR="00B16187" w:rsidRDefault="000B0897">
            <w:pPr>
              <w:rPr>
                <w:kern w:val="2"/>
                <w:szCs w:val="24"/>
              </w:rPr>
            </w:pPr>
            <w:r w:rsidRPr="009B6AA8">
              <w:rPr>
                <w:kern w:val="2"/>
                <w:szCs w:val="24"/>
              </w:rPr>
              <w:t>Pirmo pareikalavimo banko garantija;</w:t>
            </w:r>
            <w:r w:rsidR="00B16187">
              <w:rPr>
                <w:kern w:val="2"/>
                <w:szCs w:val="24"/>
              </w:rPr>
              <w:t xml:space="preserve"> </w:t>
            </w:r>
          </w:p>
          <w:p w14:paraId="182F74A8" w14:textId="0768EC9C" w:rsidR="00027B83" w:rsidRPr="009B6AA8" w:rsidRDefault="00B16187">
            <w:pPr>
              <w:rPr>
                <w:kern w:val="2"/>
                <w:szCs w:val="24"/>
              </w:rPr>
            </w:pPr>
            <w:r>
              <w:rPr>
                <w:kern w:val="2"/>
                <w:szCs w:val="24"/>
              </w:rPr>
              <w:t>arba</w:t>
            </w:r>
          </w:p>
          <w:p w14:paraId="6F9B2253" w14:textId="6C45EECE" w:rsidR="00027B83" w:rsidRPr="009B6AA8" w:rsidRDefault="000B0897">
            <w:pPr>
              <w:rPr>
                <w:kern w:val="2"/>
                <w:szCs w:val="24"/>
              </w:rPr>
            </w:pPr>
            <w:r w:rsidRPr="009B6AA8">
              <w:rPr>
                <w:kern w:val="2"/>
                <w:szCs w:val="24"/>
              </w:rPr>
              <w:t>Draudimo bendrovės laidavimo draudimu</w:t>
            </w:r>
            <w:r w:rsidR="009B6AA8" w:rsidRPr="009B6AA8">
              <w:rPr>
                <w:kern w:val="2"/>
                <w:szCs w:val="24"/>
              </w:rPr>
              <w:t>.</w:t>
            </w:r>
          </w:p>
          <w:p w14:paraId="2D80CD6E" w14:textId="69EC8224"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7C9DF37" w14:textId="77777777"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4685229D" w14:textId="77777777" w:rsidR="006F0803" w:rsidRDefault="006F0803" w:rsidP="006F0803">
            <w:pPr>
              <w:rPr>
                <w:kern w:val="2"/>
                <w:szCs w:val="24"/>
              </w:rPr>
            </w:pPr>
          </w:p>
          <w:p w14:paraId="6A3C4961" w14:textId="51E74EF8"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3A7D1A3A" w:rsidR="00027B83" w:rsidRDefault="000B0897">
            <w:pPr>
              <w:rPr>
                <w:szCs w:val="24"/>
              </w:rPr>
            </w:pPr>
            <w:r w:rsidRPr="009B6AA8">
              <w:rPr>
                <w:kern w:val="2"/>
                <w:szCs w:val="24"/>
                <w:shd w:val="clear" w:color="auto" w:fill="FFFFFF"/>
              </w:rPr>
              <w:t xml:space="preserve">Tiekėjas ne vėliau kaip per  10 (dešimt) darbo dienų nuo Sutarties pasirašymo dienos turi pateikti Pirkėjui </w:t>
            </w:r>
            <w:r w:rsidR="002C7455">
              <w:rPr>
                <w:kern w:val="2"/>
                <w:szCs w:val="24"/>
                <w:shd w:val="clear" w:color="auto" w:fill="FFFFFF"/>
              </w:rPr>
              <w:t>5</w:t>
            </w:r>
            <w:r w:rsidR="009B6AA8" w:rsidRPr="009B6AA8">
              <w:rPr>
                <w:kern w:val="2"/>
                <w:szCs w:val="24"/>
                <w:shd w:val="clear" w:color="auto" w:fill="FFFFFF"/>
              </w:rPr>
              <w:t xml:space="preserve"> proc.</w:t>
            </w:r>
            <w:r w:rsidRPr="009B6AA8">
              <w:rPr>
                <w:kern w:val="2"/>
                <w:szCs w:val="24"/>
              </w:rPr>
              <w:t xml:space="preserve"> </w:t>
            </w:r>
            <w:r w:rsidRPr="009B6AA8">
              <w:rPr>
                <w:kern w:val="2"/>
                <w:szCs w:val="24"/>
                <w:shd w:val="clear" w:color="auto" w:fill="FFFFFF"/>
              </w:rPr>
              <w:t>nuo Pradinės Sutarties vertės,</w:t>
            </w:r>
            <w:r w:rsidRPr="009B6AA8">
              <w:rPr>
                <w:kern w:val="2"/>
                <w:szCs w:val="24"/>
              </w:rPr>
              <w:t xml:space="preserve"> </w:t>
            </w:r>
            <w:r w:rsidRPr="009B6AA8">
              <w:rPr>
                <w:kern w:val="2"/>
                <w:szCs w:val="24"/>
                <w:shd w:val="clear" w:color="auto" w:fill="FFFFFF"/>
              </w:rPr>
              <w:t xml:space="preserve">nurodytos </w:t>
            </w:r>
            <w:r w:rsidRPr="009B6AA8">
              <w:rPr>
                <w:kern w:val="2"/>
                <w:szCs w:val="24"/>
              </w:rPr>
              <w:t xml:space="preserve">Specialiųjų sąlygų </w:t>
            </w:r>
            <w:r w:rsidRPr="009B6AA8">
              <w:rPr>
                <w:kern w:val="2"/>
                <w:szCs w:val="24"/>
                <w:shd w:val="clear" w:color="auto" w:fill="FFFFFF"/>
              </w:rPr>
              <w:t>5.2 punkte pirmo pareikalavimo banko garantiją arba draudimo bendrovės laidavimo draudimo raštą</w:t>
            </w:r>
            <w:r w:rsidR="009B6AA8" w:rsidRPr="009B6AA8">
              <w:rPr>
                <w:kern w:val="2"/>
                <w:szCs w:val="24"/>
                <w:shd w:val="clear" w:color="auto" w:fill="FFFFFF"/>
              </w:rPr>
              <w:t xml:space="preserve">, </w:t>
            </w:r>
            <w:r w:rsidRPr="009B6AA8">
              <w:rPr>
                <w:kern w:val="2"/>
                <w:szCs w:val="24"/>
                <w:shd w:val="clear" w:color="auto" w:fill="FFFFFF"/>
              </w:rPr>
              <w:t>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7CB5CAE4" w:rsidR="00402199" w:rsidRPr="009B6AA8" w:rsidRDefault="00402199" w:rsidP="00263327">
            <w:pPr>
              <w:jc w:val="both"/>
              <w:rPr>
                <w:kern w:val="2"/>
                <w:szCs w:val="24"/>
              </w:rPr>
            </w:pPr>
            <w:r w:rsidRPr="009B6AA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B6AA8" w:rsidRPr="009B6AA8">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D6E0ED6" w:rsidR="00402199" w:rsidRPr="009B6AA8" w:rsidRDefault="00402199" w:rsidP="00263327">
            <w:pPr>
              <w:jc w:val="both"/>
            </w:pPr>
            <w:r>
              <w:rPr>
                <w:color w:val="000000"/>
                <w:szCs w:val="24"/>
                <w:lang w:val="lt"/>
              </w:rPr>
              <w:t xml:space="preserve">9.2.1. </w:t>
            </w:r>
            <w:r w:rsidRPr="009B6AA8">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5CB56E9" w:rsidR="00402199" w:rsidRPr="009B6AA8" w:rsidRDefault="00402199" w:rsidP="00263327">
            <w:pPr>
              <w:jc w:val="both"/>
              <w:rPr>
                <w:szCs w:val="24"/>
              </w:rPr>
            </w:pPr>
            <w:r w:rsidRPr="009B6AA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76FBE62" w:rsidR="00402199" w:rsidRDefault="00402199" w:rsidP="00263327">
            <w:pPr>
              <w:jc w:val="both"/>
              <w:rPr>
                <w:b/>
                <w:kern w:val="2"/>
                <w:szCs w:val="24"/>
              </w:rPr>
            </w:pPr>
            <w:r w:rsidRPr="009B6AA8">
              <w:rPr>
                <w:kern w:val="2"/>
              </w:rPr>
              <w:t xml:space="preserve">9.2.3. Tiekėjas privalo sumokėti Pirkėjui netesybas per </w:t>
            </w:r>
            <w:r w:rsidR="009B6AA8" w:rsidRPr="009B6AA8">
              <w:rPr>
                <w:kern w:val="2"/>
              </w:rPr>
              <w:t>5 kalendorines</w:t>
            </w:r>
            <w:r w:rsidRPr="009B6AA8">
              <w:rPr>
                <w:bCs/>
                <w:kern w:val="2"/>
                <w:szCs w:val="24"/>
              </w:rPr>
              <w:t xml:space="preserve"> </w:t>
            </w:r>
            <w:r w:rsidRPr="009B6AA8">
              <w:rPr>
                <w:kern w:val="2"/>
              </w:rPr>
              <w:t xml:space="preserve">dienų nuo Pirkėjo pareikalavimo, jeigu netesybų suma nėra </w:t>
            </w:r>
            <w:r w:rsidRPr="009B6AA8">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5DF1C175" w:rsidR="00402199" w:rsidRDefault="00402199" w:rsidP="00402199">
            <w:pPr>
              <w:rPr>
                <w:bCs/>
                <w:szCs w:val="24"/>
              </w:rPr>
            </w:pPr>
            <w:r>
              <w:rPr>
                <w:bCs/>
                <w:kern w:val="2"/>
                <w:szCs w:val="24"/>
              </w:rPr>
              <w:lastRenderedPageBreak/>
              <w:t xml:space="preserve">9.3.1. Nutraukus Sutartį dėl esminio Sutarties pažeidimo, nustatyto Sutarties Specialiosiose sąlygose, mokama </w:t>
            </w:r>
            <w:r w:rsidR="009B6AA8">
              <w:rPr>
                <w:bCs/>
                <w:color w:val="4472C4"/>
                <w:kern w:val="2"/>
                <w:szCs w:val="24"/>
              </w:rPr>
              <w:t>10</w:t>
            </w:r>
            <w:r>
              <w:rPr>
                <w:bCs/>
                <w:kern w:val="2"/>
                <w:szCs w:val="24"/>
              </w:rPr>
              <w:t xml:space="preserve"> procentų dydžio bauda nuo Pradinės Sutarties vertės, nurodytos Specialiųjų sąlygų 5.2 punkte.</w:t>
            </w:r>
          </w:p>
          <w:p w14:paraId="62A01931" w14:textId="77777777" w:rsidR="00402199" w:rsidRDefault="00402199" w:rsidP="00402199">
            <w:pPr>
              <w:rPr>
                <w:bCs/>
                <w:kern w:val="2"/>
                <w:szCs w:val="24"/>
              </w:rPr>
            </w:pPr>
          </w:p>
          <w:p w14:paraId="5E9B9B87" w14:textId="38CE78AC" w:rsidR="00402199" w:rsidRDefault="00402199" w:rsidP="00402199">
            <w:pPr>
              <w:rPr>
                <w:bCs/>
                <w:szCs w:val="24"/>
              </w:rPr>
            </w:pPr>
            <w:r>
              <w:rPr>
                <w:bCs/>
                <w:szCs w:val="24"/>
              </w:rPr>
              <w:lastRenderedPageBreak/>
              <w:t xml:space="preserve">9.3.2. Nepagrįstai nutraukus Sutarties vykdymą ne Sutartyje nustatyta tvarka, mokama </w:t>
            </w:r>
            <w:r w:rsidR="009B6AA8">
              <w:rPr>
                <w:bCs/>
                <w:color w:val="4472C4"/>
                <w:kern w:val="2"/>
                <w:szCs w:val="24"/>
              </w:rPr>
              <w:t>5</w:t>
            </w:r>
            <w:r>
              <w:rPr>
                <w:bCs/>
                <w:kern w:val="2"/>
                <w:szCs w:val="24"/>
              </w:rPr>
              <w:t xml:space="preserve"> procentų dydžio bauda nuo Pradinės Sutarties vertės, nurodytos Specialiųjų sąlygų 5.2 punkte.</w:t>
            </w:r>
          </w:p>
          <w:p w14:paraId="12AA7CC3" w14:textId="77777777" w:rsidR="00402199" w:rsidRDefault="00402199" w:rsidP="00402199">
            <w:pPr>
              <w:rPr>
                <w:bCs/>
                <w:szCs w:val="24"/>
              </w:rPr>
            </w:pPr>
          </w:p>
          <w:p w14:paraId="7CBFE0C7" w14:textId="63F823CB" w:rsidR="00402199" w:rsidRDefault="00402199" w:rsidP="009B6AA8">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6AB56EB" w:rsidR="00402199" w:rsidRDefault="00263327" w:rsidP="00402199">
            <w:pPr>
              <w:rPr>
                <w:kern w:val="2"/>
                <w:szCs w:val="24"/>
              </w:rPr>
            </w:pPr>
            <w:r w:rsidRPr="00263327">
              <w:rPr>
                <w:bCs/>
                <w:kern w:val="2"/>
                <w:szCs w:val="24"/>
              </w:rPr>
              <w:t>B</w:t>
            </w:r>
            <w:r w:rsidR="00402199" w:rsidRPr="00263327">
              <w:rPr>
                <w:bCs/>
                <w:kern w:val="2"/>
                <w:szCs w:val="24"/>
              </w:rPr>
              <w:t>audos dyd</w:t>
            </w:r>
            <w:r w:rsidRPr="00263327">
              <w:rPr>
                <w:bCs/>
                <w:kern w:val="2"/>
                <w:szCs w:val="24"/>
              </w:rPr>
              <w:t>is</w:t>
            </w:r>
            <w:r w:rsidR="00402199" w:rsidRPr="00263327">
              <w:rPr>
                <w:bCs/>
                <w:kern w:val="2"/>
                <w:szCs w:val="24"/>
              </w:rPr>
              <w:t>, taikom</w:t>
            </w:r>
            <w:r w:rsidRPr="00263327">
              <w:rPr>
                <w:bCs/>
                <w:kern w:val="2"/>
                <w:szCs w:val="24"/>
              </w:rPr>
              <w:t>as</w:t>
            </w:r>
            <w:r w:rsidR="00402199" w:rsidRPr="00263327">
              <w:rPr>
                <w:bCs/>
                <w:kern w:val="2"/>
                <w:szCs w:val="24"/>
              </w:rPr>
              <w:t xml:space="preserve"> už kiekvieną pažeidimo atvejį, įvertinant ir tai, </w:t>
            </w:r>
            <w:r w:rsidRPr="00263327">
              <w:rPr>
                <w:bCs/>
                <w:kern w:val="2"/>
                <w:szCs w:val="24"/>
              </w:rPr>
              <w:t xml:space="preserve">kad </w:t>
            </w:r>
            <w:r w:rsidR="00402199" w:rsidRPr="00263327">
              <w:rPr>
                <w:bCs/>
                <w:kern w:val="2"/>
                <w:szCs w:val="24"/>
              </w:rPr>
              <w:t>Sutartį gali vykdyti subtiekėjas</w:t>
            </w:r>
            <w:r w:rsidR="00EF6C75">
              <w:rPr>
                <w:bCs/>
                <w:kern w:val="2"/>
                <w:szCs w:val="24"/>
              </w:rPr>
              <w:t>,</w:t>
            </w:r>
            <w:r w:rsidR="00402199" w:rsidRPr="00263327">
              <w:rPr>
                <w:bCs/>
                <w:kern w:val="2"/>
                <w:szCs w:val="24"/>
              </w:rPr>
              <w:t xml:space="preserve"> specialistas, kurio kvalifikacija buvo vertinama Kokybiniams</w:t>
            </w:r>
            <w:r w:rsidR="00402199" w:rsidRPr="00263327">
              <w:rPr>
                <w:b/>
                <w:kern w:val="2"/>
                <w:szCs w:val="24"/>
              </w:rPr>
              <w:t xml:space="preserve"> </w:t>
            </w:r>
            <w:r w:rsidR="00402199" w:rsidRPr="00263327">
              <w:rPr>
                <w:bCs/>
                <w:kern w:val="2"/>
                <w:szCs w:val="24"/>
              </w:rPr>
              <w:t>kriterijams pagrįsti</w:t>
            </w:r>
            <w:r w:rsidRPr="00263327">
              <w:rPr>
                <w:bCs/>
                <w:kern w:val="2"/>
                <w:szCs w:val="24"/>
              </w:rPr>
              <w:t xml:space="preserve"> 500,00</w:t>
            </w:r>
            <w:r w:rsidR="00402199" w:rsidRPr="00263327">
              <w:rPr>
                <w:bCs/>
                <w:kern w:val="2"/>
                <w:szCs w:val="24"/>
              </w:rPr>
              <w:t xml:space="preserve"> Eur (</w:t>
            </w:r>
            <w:r w:rsidRPr="00263327">
              <w:rPr>
                <w:bCs/>
                <w:kern w:val="2"/>
                <w:szCs w:val="24"/>
              </w:rPr>
              <w:t>penki šimtai Eur</w:t>
            </w:r>
            <w:r w:rsidR="00402199" w:rsidRPr="00263327">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w:t>
            </w:r>
            <w:r w:rsidRPr="00263327">
              <w:rPr>
                <w:b/>
                <w:kern w:val="2"/>
                <w:szCs w:val="24"/>
              </w:rPr>
              <w:t>dėl aplinkosauginių</w:t>
            </w:r>
            <w:r>
              <w:rPr>
                <w:b/>
                <w:kern w:val="2"/>
                <w:szCs w:val="24"/>
              </w:rPr>
              <w:t xml:space="preserve"> ir (arba) socialinių kriterijų nesilaikymo</w:t>
            </w:r>
          </w:p>
        </w:tc>
        <w:tc>
          <w:tcPr>
            <w:tcW w:w="6441" w:type="dxa"/>
            <w:gridSpan w:val="2"/>
          </w:tcPr>
          <w:p w14:paraId="2F9B718F" w14:textId="1F04D724" w:rsidR="00402199" w:rsidRDefault="00263327" w:rsidP="00263327">
            <w:pPr>
              <w:jc w:val="both"/>
              <w:rPr>
                <w:bCs/>
                <w:kern w:val="2"/>
                <w:szCs w:val="24"/>
              </w:rPr>
            </w:pPr>
            <w:r w:rsidRPr="00263327">
              <w:rPr>
                <w:bCs/>
                <w:kern w:val="2"/>
                <w:szCs w:val="24"/>
              </w:rPr>
              <w:t xml:space="preserve">Nustačius, kad Tiekėjas nesilaiko </w:t>
            </w:r>
            <w:r>
              <w:rPr>
                <w:bCs/>
                <w:kern w:val="2"/>
                <w:szCs w:val="24"/>
              </w:rPr>
              <w:t>Pi</w:t>
            </w:r>
            <w:r w:rsidRPr="00263327">
              <w:rPr>
                <w:bCs/>
                <w:kern w:val="2"/>
                <w:szCs w:val="24"/>
              </w:rPr>
              <w:t xml:space="preserve">rkimo specialiųjų </w:t>
            </w:r>
            <w:r>
              <w:rPr>
                <w:bCs/>
                <w:kern w:val="2"/>
                <w:szCs w:val="24"/>
              </w:rPr>
              <w:t xml:space="preserve">sąlygų </w:t>
            </w:r>
            <w:r w:rsidRPr="00263327">
              <w:rPr>
                <w:bCs/>
                <w:kern w:val="2"/>
                <w:szCs w:val="24"/>
              </w:rPr>
              <w:t>4 priede Nr. „Tiekėjų kvalifikacijos reikalavimai ir reikalaujami kokybės bei aplinkos apsaugos vadybos sistemų standartai“</w:t>
            </w:r>
            <w:r>
              <w:rPr>
                <w:bCs/>
                <w:kern w:val="2"/>
                <w:szCs w:val="24"/>
              </w:rPr>
              <w:t xml:space="preserve"> 4.1 p. ir šių specialiųjų sutarties sąlygų 13,1 p. nurodytų aplinkosauginių reikalavimų, Tiekėjas sumoka 300 Eur  (trijų šimtų Eur) dydžio baudą.</w:t>
            </w:r>
          </w:p>
          <w:p w14:paraId="748DE540" w14:textId="26FCA35A" w:rsidR="00402199" w:rsidRDefault="00402199" w:rsidP="00263327">
            <w:pPr>
              <w:jc w:val="both"/>
              <w:rPr>
                <w:color w:val="4472C4"/>
                <w:kern w:val="2"/>
                <w:szCs w:val="24"/>
              </w:rPr>
            </w:pPr>
            <w:r>
              <w:rPr>
                <w:bCs/>
                <w:kern w:val="2"/>
                <w:szCs w:val="24"/>
              </w:rPr>
              <w:t xml:space="preserve">Tiekėjas sumoka nustatyto dydžio baudą arba iki Sutarties galiojimo pabaigos įsipareigoja Lietuvos Respublikos teritorijoje pasodinti baudos vertę atitinkančių medžių skaičių </w:t>
            </w:r>
            <w:r>
              <w:rPr>
                <w:bCs/>
                <w:color w:val="FF0000"/>
                <w:kern w:val="2"/>
                <w:szCs w:val="24"/>
              </w:rPr>
              <w:t>(1 medis = 2 Eur)</w:t>
            </w:r>
            <w:r>
              <w:rPr>
                <w:bCs/>
                <w:kern w:val="2"/>
                <w:szCs w:val="24"/>
              </w:rPr>
              <w:t xml:space="preserve">  ir Pirkėjui pateikti tai įrodančius dokumentus</w:t>
            </w:r>
            <w:r w:rsidR="00263327">
              <w:rPr>
                <w:bCs/>
                <w:kern w:val="2"/>
                <w:szCs w:val="24"/>
              </w:rPr>
              <w: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DDD710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163D451E" w:rsidR="00402199" w:rsidRDefault="00402199" w:rsidP="00402199">
            <w:pPr>
              <w:rPr>
                <w:bCs/>
                <w:color w:val="4472C4"/>
                <w:szCs w:val="24"/>
              </w:rPr>
            </w:pPr>
            <w:r>
              <w:rPr>
                <w:bCs/>
                <w:szCs w:val="24"/>
              </w:rPr>
              <w:t xml:space="preserve">Netaikoma </w:t>
            </w:r>
          </w:p>
          <w:p w14:paraId="05EFE9BB" w14:textId="77777777" w:rsidR="00402199" w:rsidRDefault="00402199" w:rsidP="00402199">
            <w:pPr>
              <w:rPr>
                <w:bCs/>
                <w:kern w:val="2"/>
                <w:szCs w:val="24"/>
              </w:rPr>
            </w:pPr>
          </w:p>
          <w:p w14:paraId="31D0481F" w14:textId="47913F07"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88D06ED" w:rsidR="00402199" w:rsidRDefault="00263327" w:rsidP="00402199">
            <w:pPr>
              <w:rPr>
                <w:color w:val="4472C4"/>
                <w:kern w:val="2"/>
                <w:szCs w:val="24"/>
              </w:rPr>
            </w:pPr>
            <w:r>
              <w:rPr>
                <w:bCs/>
                <w:kern w:val="2"/>
                <w:szCs w:val="24"/>
              </w:rPr>
              <w:t>300 Eur</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263327">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0497F576" w:rsidR="00402199" w:rsidRDefault="00263327" w:rsidP="00402199">
            <w:pPr>
              <w:rPr>
                <w:color w:val="4472C4"/>
                <w:kern w:val="2"/>
                <w:szCs w:val="24"/>
              </w:rPr>
            </w:pPr>
            <w:r>
              <w:rPr>
                <w:rFonts w:cs="Tahoma"/>
                <w:szCs w:val="16"/>
              </w:rPr>
              <w:t xml:space="preserve">Tiekėjui </w:t>
            </w:r>
            <w:r w:rsidRPr="0063647A">
              <w:rPr>
                <w:rFonts w:cs="Tahoma"/>
                <w:szCs w:val="16"/>
              </w:rPr>
              <w:t xml:space="preserve"> taikoma bauda už vėlavimą pataisyti Projektą pagal ekspertizės metu gautas pastabas</w:t>
            </w:r>
            <w:r>
              <w:rPr>
                <w:rFonts w:cs="Tahoma"/>
                <w:szCs w:val="16"/>
              </w:rPr>
              <w:t xml:space="preserve"> nustatoma 20 Eur už kiekvieną uždelstą kalendorinę dieną.</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13CA7F3" w14:textId="2CD47E36" w:rsidR="00402199" w:rsidRDefault="00263327" w:rsidP="00263327">
            <w:pPr>
              <w:rPr>
                <w:kern w:val="2"/>
                <w:szCs w:val="24"/>
              </w:rPr>
            </w:pPr>
            <w:r w:rsidRPr="00263327">
              <w:rPr>
                <w:kern w:val="2"/>
                <w:szCs w:val="24"/>
              </w:rPr>
              <w:t>10.1.1. Paslaugų suteikimas laiku, pagal Techninėje specifikacijoje (užsakovo reikalavimuose) 5.1 p.   nurodytus terminus;</w:t>
            </w:r>
          </w:p>
          <w:p w14:paraId="6EFAB3C8" w14:textId="06ACFB80" w:rsidR="00B16187" w:rsidRPr="00263327" w:rsidRDefault="00B16187" w:rsidP="00263327">
            <w:pPr>
              <w:rPr>
                <w:kern w:val="2"/>
                <w:szCs w:val="24"/>
              </w:rPr>
            </w:pPr>
            <w:r>
              <w:rPr>
                <w:kern w:val="2"/>
                <w:szCs w:val="24"/>
              </w:rPr>
              <w:t>10.1.2. Projektavimo paslaugas teikia statinio projekto vadovas, kurio kvalifikacija ne žemesnė, nei Pirkimo vykdymo metu pasiūlyto specialisto  ir atitinka Pirkimo specialiųjų sąlygų 4 priedo ir 7 priedo, pagal kurį buvo skirti ekonominio naudingumo</w:t>
            </w:r>
            <w:r w:rsidR="00C73840">
              <w:rPr>
                <w:kern w:val="2"/>
                <w:szCs w:val="24"/>
              </w:rPr>
              <w:t xml:space="preserve"> balai, reikalavimus.</w:t>
            </w:r>
          </w:p>
          <w:p w14:paraId="1AD3CD3A" w14:textId="40156E7E" w:rsidR="00263327" w:rsidRPr="00263327" w:rsidRDefault="00263327" w:rsidP="00263327">
            <w:pPr>
              <w:rPr>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0BF60740" w:rsidR="00402199" w:rsidRPr="00263327" w:rsidRDefault="00263327" w:rsidP="00263327">
            <w:pPr>
              <w:jc w:val="both"/>
              <w:rPr>
                <w:kern w:val="2"/>
                <w:szCs w:val="24"/>
              </w:rPr>
            </w:pPr>
            <w:r w:rsidRPr="00263327">
              <w:rPr>
                <w:lang w:val="lt"/>
              </w:rPr>
              <w:t>10.2.1.D</w:t>
            </w:r>
            <w:r w:rsidR="00402199" w:rsidRPr="00263327">
              <w:rPr>
                <w:lang w:val="lt"/>
              </w:rPr>
              <w:t>ideliu ar nuolatiniu esminės Sutarties sąlygos vykdymo trūkumu laik</w:t>
            </w:r>
            <w:r w:rsidR="00402199" w:rsidRPr="00263327">
              <w:t xml:space="preserve">omas tiekėjo uždelsimas, trunkantis daugiau </w:t>
            </w:r>
            <w:r w:rsidRPr="00263327">
              <w:t>10</w:t>
            </w:r>
            <w:r w:rsidR="00402199" w:rsidRPr="00263327">
              <w:t xml:space="preserve"> darbo dien</w:t>
            </w:r>
            <w:r w:rsidRPr="00263327">
              <w:t>ų</w:t>
            </w:r>
            <w:r w:rsidR="00402199" w:rsidRPr="00263327">
              <w:t xml:space="preserve"> suteikti paslaugas </w:t>
            </w:r>
            <w:r>
              <w:t xml:space="preserve">ir rezultatus patvirtinančius dokumentus Techninėje specifikacijoje (užsakovo reikalavimuose) </w:t>
            </w:r>
            <w:r w:rsidRPr="00263327">
              <w:t>nustatyt</w:t>
            </w:r>
            <w:r>
              <w:t>ais</w:t>
            </w:r>
            <w:r w:rsidRPr="00263327">
              <w:t xml:space="preserve"> </w:t>
            </w:r>
            <w:r w:rsidR="00402199" w:rsidRPr="00263327">
              <w:t>termin</w:t>
            </w:r>
            <w:r>
              <w:t>ais.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3A8B8601" w14:textId="77777777" w:rsidR="00263327" w:rsidRDefault="000B0897">
            <w:pPr>
              <w:rPr>
                <w:kern w:val="2"/>
                <w:szCs w:val="24"/>
              </w:rPr>
            </w:pPr>
            <w:r>
              <w:rPr>
                <w:kern w:val="2"/>
                <w:szCs w:val="24"/>
              </w:rPr>
              <w:t>Ši Sutartis laikoma sudaryta, kai</w:t>
            </w:r>
          </w:p>
          <w:p w14:paraId="4E7EC720" w14:textId="77777777" w:rsidR="00263327" w:rsidRDefault="000B0897">
            <w:pPr>
              <w:rPr>
                <w:kern w:val="2"/>
                <w:szCs w:val="24"/>
              </w:rPr>
            </w:pPr>
            <w:r>
              <w:rPr>
                <w:kern w:val="2"/>
                <w:szCs w:val="24"/>
              </w:rPr>
              <w:t xml:space="preserve">(pirma) ją pasirašo abi Šalys, ir </w:t>
            </w:r>
          </w:p>
          <w:p w14:paraId="42DF7260" w14:textId="77777777" w:rsidR="00263327" w:rsidRDefault="000B0897">
            <w:pPr>
              <w:rPr>
                <w:kern w:val="2"/>
                <w:szCs w:val="24"/>
              </w:rPr>
            </w:pPr>
            <w:r>
              <w:rPr>
                <w:kern w:val="2"/>
                <w:szCs w:val="24"/>
              </w:rPr>
              <w:t>(antra) pateikiamas sutarties įvykdymo užtikrinimas</w:t>
            </w:r>
          </w:p>
          <w:p w14:paraId="231A68BC" w14:textId="0E331FE8" w:rsidR="00027B83" w:rsidRDefault="00263327">
            <w:pPr>
              <w:rPr>
                <w:kern w:val="2"/>
                <w:szCs w:val="24"/>
              </w:rPr>
            </w:pPr>
            <w:r>
              <w:rPr>
                <w:kern w:val="2"/>
                <w:szCs w:val="24"/>
              </w:rPr>
              <w:t>(trečia) pateikiamas Projektuotojo civilinės atsakomybės draudimas</w:t>
            </w:r>
            <w:r w:rsidR="000B0897">
              <w:rPr>
                <w:kern w:val="2"/>
                <w:szCs w:val="24"/>
              </w:rPr>
              <w:t>.</w:t>
            </w:r>
          </w:p>
          <w:p w14:paraId="4730BDCD" w14:textId="7644EE1B" w:rsidR="00263327" w:rsidRDefault="000B0897" w:rsidP="00263327">
            <w:pPr>
              <w:jc w:val="both"/>
              <w:rPr>
                <w:color w:val="4472C4"/>
                <w:kern w:val="2"/>
                <w:szCs w:val="24"/>
              </w:rPr>
            </w:pPr>
            <w:r>
              <w:rPr>
                <w:kern w:val="2"/>
                <w:szCs w:val="24"/>
              </w:rPr>
              <w:t>Sutartis galioja iki visiško prievolių įvykdymo (kol bus išnaudota Pradinės Sutarties vertė</w:t>
            </w:r>
            <w:r w:rsidR="00263327">
              <w:rPr>
                <w:kern w:val="2"/>
                <w:szCs w:val="24"/>
              </w:rPr>
              <w:t>)</w:t>
            </w:r>
            <w:r>
              <w:rPr>
                <w:kern w:val="2"/>
                <w:szCs w:val="24"/>
              </w:rPr>
              <w:t xml:space="preserve">, bet jos terminas negali būti ilgesnis kaip </w:t>
            </w:r>
            <w:r w:rsidR="00263327">
              <w:rPr>
                <w:kern w:val="2"/>
                <w:szCs w:val="24"/>
              </w:rPr>
              <w:t xml:space="preserve">36 mėn. </w:t>
            </w:r>
          </w:p>
          <w:p w14:paraId="7396F7FD" w14:textId="5ACDAEE9"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03F35130" w:rsidR="00402199" w:rsidRDefault="00402199" w:rsidP="00263327">
            <w:pPr>
              <w:jc w:val="both"/>
              <w:rPr>
                <w:kern w:val="2"/>
                <w:szCs w:val="24"/>
              </w:rPr>
            </w:pPr>
            <w:r w:rsidRPr="00263327">
              <w:rPr>
                <w:kern w:val="2"/>
                <w:szCs w:val="24"/>
              </w:rPr>
              <w:t xml:space="preserve">Šalių abipusiu rašytiniu Susitarimu Sutartis tomis pačiomis sąlygomis </w:t>
            </w:r>
            <w:r w:rsidRPr="00263327">
              <w:rPr>
                <w:szCs w:val="24"/>
              </w:rPr>
              <w:t xml:space="preserve">(įskaitant Sutarties kainos padidinimą, kai yra išnaudota Sutarties kaina, arba nedidinant Sutarties kainos) </w:t>
            </w:r>
            <w:r w:rsidRPr="00263327">
              <w:rPr>
                <w:kern w:val="2"/>
                <w:szCs w:val="24"/>
              </w:rPr>
              <w:t xml:space="preserve">gali būti pratęsta 1 (vieną) kartą </w:t>
            </w:r>
            <w:r w:rsidR="00263327" w:rsidRPr="00263327">
              <w:rPr>
                <w:color w:val="0070C0"/>
                <w:kern w:val="2"/>
                <w:szCs w:val="24"/>
              </w:rPr>
              <w:t>2</w:t>
            </w:r>
            <w:r w:rsidRPr="00263327">
              <w:rPr>
                <w:color w:val="0070C0"/>
                <w:kern w:val="2"/>
                <w:szCs w:val="24"/>
              </w:rPr>
              <w:t xml:space="preserve"> mėnes</w:t>
            </w:r>
            <w:r w:rsidR="00263327" w:rsidRPr="00263327">
              <w:rPr>
                <w:color w:val="0070C0"/>
                <w:kern w:val="2"/>
                <w:szCs w:val="24"/>
              </w:rPr>
              <w:t>iams</w:t>
            </w:r>
            <w:r w:rsidRPr="00263327">
              <w:rPr>
                <w:color w:val="0070C0"/>
                <w:kern w:val="2"/>
                <w:szCs w:val="24"/>
              </w:rPr>
              <w:t xml:space="preserve"> </w:t>
            </w:r>
            <w:r w:rsidRPr="00263327">
              <w:rPr>
                <w:kern w:val="2"/>
                <w:szCs w:val="24"/>
              </w:rPr>
              <w:t>jeigu yra išlikęs poreikis ir esant šiai (šioms) aplinkybėms</w:t>
            </w:r>
            <w:r w:rsidR="00263327" w:rsidRPr="00263327">
              <w:rPr>
                <w:kern w:val="2"/>
                <w:szCs w:val="24"/>
              </w:rPr>
              <w:t>:</w:t>
            </w:r>
            <w:r w:rsidRPr="00263327">
              <w:rPr>
                <w:kern w:val="2"/>
                <w:szCs w:val="24"/>
              </w:rPr>
              <w:t xml:space="preserve"> </w:t>
            </w:r>
          </w:p>
          <w:p w14:paraId="287E4554" w14:textId="0749441B" w:rsidR="00263327" w:rsidRDefault="00263327" w:rsidP="00263327">
            <w:pPr>
              <w:jc w:val="both"/>
              <w:rPr>
                <w:kern w:val="2"/>
                <w:szCs w:val="24"/>
              </w:rPr>
            </w:pPr>
            <w:r>
              <w:rPr>
                <w:kern w:val="2"/>
                <w:szCs w:val="24"/>
              </w:rPr>
              <w:t xml:space="preserve">11.2.1. Tiekėjas </w:t>
            </w:r>
            <w:r w:rsidRPr="00263327">
              <w:rPr>
                <w:kern w:val="2"/>
                <w:szCs w:val="24"/>
              </w:rPr>
              <w:t xml:space="preserve"> turi teisę į Paslaugų suteikimo termino pratęsimą, tačiau tik tuo atveju, jei atsiranda įrodymais pagrįstų kliūčių ar trukdymų, kurių atsiradimui </w:t>
            </w:r>
            <w:r>
              <w:rPr>
                <w:kern w:val="2"/>
                <w:szCs w:val="24"/>
              </w:rPr>
              <w:t>Tiekėjas</w:t>
            </w:r>
            <w:r w:rsidRPr="00263327">
              <w:rPr>
                <w:kern w:val="2"/>
                <w:szCs w:val="24"/>
              </w:rPr>
              <w:t xml:space="preserve"> neturi įtakos ir už kuriuos jis neatsako ir kurie sukelti ir priskirtini tretiesiems asmenims, ar kitų aplinkybių, kurių </w:t>
            </w:r>
            <w:r>
              <w:rPr>
                <w:kern w:val="2"/>
                <w:szCs w:val="24"/>
              </w:rPr>
              <w:t>Tiekėjas</w:t>
            </w:r>
            <w:r w:rsidRPr="00263327">
              <w:rPr>
                <w:kern w:val="2"/>
                <w:szCs w:val="24"/>
              </w:rPr>
              <w:t xml:space="preserve"> negalėjo iš anksto numatyti</w:t>
            </w:r>
            <w:r>
              <w:rPr>
                <w:kern w:val="2"/>
                <w:szCs w:val="24"/>
              </w:rPr>
              <w:t>;</w:t>
            </w:r>
          </w:p>
          <w:p w14:paraId="20C680EC" w14:textId="015C06B2" w:rsidR="00263327" w:rsidRDefault="00263327" w:rsidP="00263327">
            <w:pPr>
              <w:jc w:val="both"/>
              <w:rPr>
                <w:kern w:val="2"/>
                <w:szCs w:val="24"/>
              </w:rPr>
            </w:pPr>
            <w:r>
              <w:rPr>
                <w:kern w:val="2"/>
                <w:szCs w:val="24"/>
              </w:rPr>
              <w:t xml:space="preserve">11.2.2. </w:t>
            </w:r>
            <w:r w:rsidRPr="00263327">
              <w:rPr>
                <w:kern w:val="2"/>
                <w:szCs w:val="24"/>
              </w:rPr>
              <w:t xml:space="preserve">Aplinkybės, kuriomis grindžiama būtinybė pratęsti Paslaugų suteikimo terminą, jokiu būdu negali priklausyti nuo TIEKĖJO. Kiekvienu tokiu atveju, TIEKĖJAS raštu nedelsdamas, bet ne vėliau kaip per 5 (penkias) darbo dienas, apie tai praneša </w:t>
            </w:r>
            <w:r>
              <w:rPr>
                <w:kern w:val="2"/>
                <w:szCs w:val="24"/>
              </w:rPr>
              <w:t>Pirkėjui</w:t>
            </w:r>
            <w:r w:rsidRPr="00263327">
              <w:rPr>
                <w:kern w:val="2"/>
                <w:szCs w:val="24"/>
              </w:rPr>
              <w:t xml:space="preserve">, pateikdamas minėtų aplinkybių egzistavimo įrodymus. Nurodytas aplinkybes vertina </w:t>
            </w:r>
            <w:r>
              <w:rPr>
                <w:kern w:val="2"/>
                <w:szCs w:val="24"/>
              </w:rPr>
              <w:t>Pirkėjas</w:t>
            </w:r>
            <w:r w:rsidRPr="00263327">
              <w:rPr>
                <w:kern w:val="2"/>
                <w:szCs w:val="24"/>
              </w:rPr>
              <w:t xml:space="preserve">. </w:t>
            </w:r>
            <w:r>
              <w:rPr>
                <w:kern w:val="2"/>
                <w:szCs w:val="24"/>
              </w:rPr>
              <w:t>Pirkėjui</w:t>
            </w:r>
            <w:r w:rsidRPr="00263327">
              <w:rPr>
                <w:kern w:val="2"/>
                <w:szCs w:val="24"/>
              </w:rPr>
              <w:t xml:space="preserve"> sutikus, Paslaugų suteikimo terminas gali būti pratęsiamas tik minėtų aplinkybių egzistavimo laikotarpiui</w:t>
            </w:r>
            <w:r>
              <w:rPr>
                <w:kern w:val="2"/>
                <w:szCs w:val="24"/>
              </w:rPr>
              <w:t>;</w:t>
            </w:r>
          </w:p>
          <w:p w14:paraId="2B162B5C" w14:textId="223265BF" w:rsidR="00263327" w:rsidRPr="00263327" w:rsidRDefault="00263327" w:rsidP="00263327">
            <w:pPr>
              <w:jc w:val="both"/>
              <w:rPr>
                <w:kern w:val="2"/>
                <w:szCs w:val="24"/>
              </w:rPr>
            </w:pPr>
            <w:r>
              <w:rPr>
                <w:kern w:val="2"/>
                <w:szCs w:val="24"/>
              </w:rPr>
              <w:lastRenderedPageBreak/>
              <w:t xml:space="preserve">11.2.3. </w:t>
            </w:r>
            <w:r w:rsidRPr="00263327">
              <w:rPr>
                <w:kern w:val="2"/>
                <w:szCs w:val="24"/>
              </w:rPr>
              <w:t xml:space="preserve">Pratęsus Paslaugų teikimo laikotarpį, TIEKĖJAS atitinkamai savo sąskaita ne vėliau kaip iki užtikrinimo galiojimo termino pabaigos turi pratęsti Pirkimo sutarties įvykdymo užtikrinimui pateikto dokumento galiojimo terminą ir pateikti jį </w:t>
            </w:r>
            <w:r>
              <w:rPr>
                <w:kern w:val="2"/>
                <w:szCs w:val="24"/>
              </w:rPr>
              <w:t xml:space="preserve">Pirkėjui </w:t>
            </w:r>
            <w:r w:rsidRPr="00263327">
              <w:rPr>
                <w:kern w:val="2"/>
                <w:szCs w:val="24"/>
              </w:rPr>
              <w:t>per 3 (tris) darbo dienas nuo termino pratęsimo dienos</w:t>
            </w:r>
            <w:r>
              <w:rPr>
                <w:kern w:val="2"/>
                <w:szCs w:val="24"/>
              </w:rPr>
              <w:t>.</w:t>
            </w:r>
          </w:p>
          <w:p w14:paraId="07866708" w14:textId="2FB815E1" w:rsidR="00402199" w:rsidRPr="00263327" w:rsidRDefault="00402199" w:rsidP="00263327">
            <w:pPr>
              <w:jc w:val="both"/>
              <w:rPr>
                <w:rFonts w:eastAsia="Calibri"/>
                <w:szCs w:val="24"/>
              </w:rPr>
            </w:pPr>
            <w:r w:rsidRPr="00263327">
              <w:rPr>
                <w:rFonts w:eastAsia="Calibri"/>
                <w:szCs w:val="24"/>
              </w:rPr>
              <w:t>11.2.</w:t>
            </w:r>
            <w:r w:rsidR="00263327">
              <w:rPr>
                <w:rFonts w:eastAsia="Calibri"/>
                <w:szCs w:val="24"/>
              </w:rPr>
              <w:t>4</w:t>
            </w:r>
            <w:r w:rsidRPr="00263327">
              <w:rPr>
                <w:rFonts w:eastAsia="Calibri"/>
                <w:szCs w:val="24"/>
              </w:rPr>
              <w:t>. Tiekėjas visą Sutarties vykdymo laikotarpį laikėsi Tiekėjo pasiūlyme nurodytų įsipareigojimų dėl Kokybinių kriterijų;</w:t>
            </w:r>
          </w:p>
          <w:p w14:paraId="782060E8" w14:textId="6CAEBFAE" w:rsidR="00402199" w:rsidRDefault="00402199" w:rsidP="00263327">
            <w:pPr>
              <w:jc w:val="both"/>
              <w:rPr>
                <w:kern w:val="2"/>
                <w:szCs w:val="24"/>
              </w:rPr>
            </w:pPr>
            <w:r w:rsidRPr="00263327">
              <w:rPr>
                <w:rFonts w:eastAsia="Calibri"/>
                <w:szCs w:val="24"/>
              </w:rPr>
              <w:t>11.2.</w:t>
            </w:r>
            <w:r w:rsidR="00263327">
              <w:rPr>
                <w:rFonts w:eastAsia="Calibri"/>
                <w:szCs w:val="24"/>
              </w:rPr>
              <w:t>5</w:t>
            </w:r>
            <w:r w:rsidRPr="00263327">
              <w:rPr>
                <w:rFonts w:eastAsia="Calibri"/>
                <w:szCs w:val="24"/>
              </w:rPr>
              <w:t xml:space="preserve">. Tiekėjas visą Sutarties vykdymo laikotarpį laikėsi Tiekėjo pasiūlyme nurodytų įsipareigojimų dėl </w:t>
            </w:r>
            <w:r w:rsidRPr="00263327">
              <w:rPr>
                <w:rFonts w:eastAsia="Arial"/>
                <w:szCs w:val="24"/>
              </w:rPr>
              <w:t>kokybės vadybos sistemos ir (arba) aplinkos apsaugos vadybos sistemos standartų taikymo.</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5D4E51DC" w:rsidR="00027B83" w:rsidRDefault="00361792" w:rsidP="00263327">
            <w:pPr>
              <w:jc w:val="both"/>
              <w:rPr>
                <w:kern w:val="2"/>
                <w:szCs w:val="24"/>
              </w:rPr>
            </w:pPr>
            <w:r>
              <w:rPr>
                <w:kern w:val="2"/>
                <w:szCs w:val="24"/>
              </w:rPr>
              <w:t>12.1.1.</w:t>
            </w:r>
            <w:r w:rsidR="000B0897">
              <w:rPr>
                <w:kern w:val="2"/>
                <w:szCs w:val="24"/>
              </w:rPr>
              <w:t>Sutartis gali būti nutraukiama rašytiniu Šalių susitarimu arba vienašališkai, Bendrosiose sąlygose ir šiais Specialiosiose sąlygose nurodytais atvejais ir nustatyta tvarka.</w:t>
            </w:r>
          </w:p>
          <w:p w14:paraId="6AB3A57F" w14:textId="77777777" w:rsidR="00027B83" w:rsidRDefault="000B0897" w:rsidP="00263327">
            <w:pPr>
              <w:jc w:val="both"/>
              <w:rPr>
                <w:kern w:val="2"/>
                <w:szCs w:val="24"/>
              </w:rPr>
            </w:pPr>
            <w:r w:rsidRPr="00263327">
              <w:rPr>
                <w:kern w:val="2"/>
                <w:szCs w:val="24"/>
              </w:rPr>
              <w:t xml:space="preserve">Susitarime įvardijamos Sutarties nutraukimo priežastys, nutraukimo data ir susitariama dėl apmokėjimo už iki Sutarties nutraukimo priimtas Paslaugas, taip pat dėl atsakomybės nuostatų taikymo. </w:t>
            </w:r>
          </w:p>
          <w:p w14:paraId="251C8169" w14:textId="6124520D" w:rsidR="00361792" w:rsidRDefault="00361792" w:rsidP="00263327">
            <w:pPr>
              <w:jc w:val="both"/>
              <w:rPr>
                <w:color w:val="4472C4"/>
                <w:kern w:val="2"/>
                <w:szCs w:val="24"/>
              </w:rPr>
            </w:pPr>
            <w:r>
              <w:rPr>
                <w:color w:val="4472C4"/>
                <w:kern w:val="2"/>
                <w:szCs w:val="24"/>
              </w:rPr>
              <w:t>12.1.1. P</w:t>
            </w:r>
            <w:r w:rsidRPr="00361792">
              <w:rPr>
                <w:color w:val="4472C4"/>
                <w:kern w:val="2"/>
                <w:szCs w:val="24"/>
              </w:rPr>
              <w:t xml:space="preserve">aaiškėjo Lietuvos Respublikos pirkimų, atliekamų vandentvarkos, energetikos, transporto ar pašto paslaugų srities perkančiųjų subjektų, įstatymo </w:t>
            </w:r>
            <w:r w:rsidRPr="00361792">
              <w:rPr>
                <w:bCs/>
                <w:color w:val="4472C4"/>
                <w:kern w:val="2"/>
                <w:szCs w:val="24"/>
              </w:rPr>
              <w:t>50 straipsnio 9 dalyje,</w:t>
            </w:r>
            <w:r w:rsidRPr="00361792">
              <w:rPr>
                <w:color w:val="4472C4"/>
                <w:kern w:val="2"/>
                <w:szCs w:val="24"/>
              </w:rPr>
              <w:t xml:space="preserve"> 58 straipsnio 4</w:t>
            </w:r>
            <w:r w:rsidRPr="00361792">
              <w:rPr>
                <w:color w:val="4472C4"/>
                <w:kern w:val="2"/>
                <w:szCs w:val="24"/>
                <w:vertAlign w:val="superscript"/>
              </w:rPr>
              <w:t>1</w:t>
            </w:r>
            <w:r w:rsidRPr="00361792">
              <w:rPr>
                <w:color w:val="4472C4"/>
                <w:kern w:val="2"/>
                <w:szCs w:val="24"/>
              </w:rPr>
              <w:t xml:space="preserve"> dalyje </w:t>
            </w:r>
            <w:r w:rsidRPr="00361792">
              <w:rPr>
                <w:bCs/>
                <w:color w:val="4472C4"/>
                <w:kern w:val="2"/>
                <w:szCs w:val="24"/>
              </w:rPr>
              <w:t>ir (ar) Viešųjų pirkimų įstatymo 47 straipsnio 9 dalyje</w:t>
            </w:r>
            <w:r w:rsidRPr="00361792">
              <w:rPr>
                <w:color w:val="4472C4"/>
                <w:kern w:val="2"/>
                <w:szCs w:val="24"/>
              </w:rPr>
              <w:t xml:space="preserve"> nurodytos aplinkybės</w:t>
            </w:r>
            <w:r>
              <w:rPr>
                <w:color w:val="4472C4"/>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F80489" w14:textId="04D40B7D" w:rsidR="00402199" w:rsidRPr="00263327" w:rsidRDefault="00402199" w:rsidP="00402199">
            <w:pPr>
              <w:rPr>
                <w:szCs w:val="24"/>
              </w:rPr>
            </w:pPr>
            <w:r w:rsidRPr="00263327">
              <w:rPr>
                <w:szCs w:val="24"/>
              </w:rPr>
              <w:t>12.2.</w:t>
            </w:r>
            <w:r w:rsidR="00263327" w:rsidRPr="00263327">
              <w:rPr>
                <w:szCs w:val="24"/>
              </w:rPr>
              <w:t>1</w:t>
            </w:r>
            <w:r w:rsidRPr="00263327">
              <w:rPr>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642A5D83" w:rsidR="00402199" w:rsidRPr="00263327" w:rsidRDefault="00402199" w:rsidP="00402199">
            <w:pPr>
              <w:rPr>
                <w:kern w:val="2"/>
                <w:szCs w:val="24"/>
              </w:rPr>
            </w:pPr>
            <w:r w:rsidRPr="00263327">
              <w:rPr>
                <w:kern w:val="2"/>
                <w:szCs w:val="24"/>
              </w:rPr>
              <w:t>12.2.</w:t>
            </w:r>
            <w:r w:rsidR="00263327" w:rsidRPr="00263327">
              <w:rPr>
                <w:kern w:val="2"/>
                <w:szCs w:val="24"/>
              </w:rPr>
              <w:t>2</w:t>
            </w:r>
            <w:r w:rsidRPr="00263327">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63327" w:rsidRPr="00263327">
              <w:rPr>
                <w:kern w:val="2"/>
                <w:szCs w:val="24"/>
              </w:rPr>
              <w:t>15 k.d</w:t>
            </w:r>
            <w:r w:rsidRPr="00263327">
              <w:rPr>
                <w:kern w:val="2"/>
                <w:szCs w:val="24"/>
              </w:rPr>
              <w:t xml:space="preserve"> dienų neištaiso pažeidimų;</w:t>
            </w:r>
          </w:p>
          <w:p w14:paraId="59D7E224" w14:textId="5E88A61E" w:rsidR="00402199" w:rsidRPr="00263327" w:rsidRDefault="00402199" w:rsidP="00402199">
            <w:pPr>
              <w:spacing w:line="257" w:lineRule="auto"/>
              <w:jc w:val="both"/>
              <w:rPr>
                <w:rFonts w:eastAsia="Arial"/>
                <w:kern w:val="2"/>
                <w:szCs w:val="24"/>
                <w:lang w:val="lt"/>
              </w:rPr>
            </w:pPr>
            <w:r w:rsidRPr="00263327">
              <w:rPr>
                <w:rFonts w:eastAsia="Arial"/>
                <w:kern w:val="2"/>
                <w:szCs w:val="24"/>
                <w:lang w:val="lt"/>
              </w:rPr>
              <w:t>12.2.</w:t>
            </w:r>
            <w:r w:rsidR="00263327" w:rsidRPr="00263327">
              <w:rPr>
                <w:rFonts w:eastAsia="Arial"/>
                <w:kern w:val="2"/>
                <w:szCs w:val="24"/>
                <w:lang w:val="lt"/>
              </w:rPr>
              <w:t>3</w:t>
            </w:r>
            <w:r w:rsidRPr="00263327">
              <w:rPr>
                <w:rFonts w:eastAsia="Arial"/>
                <w:kern w:val="2"/>
                <w:szCs w:val="24"/>
                <w:lang w:val="lt"/>
              </w:rPr>
              <w:t xml:space="preserve">. jeigu Tiekėjas nesilaiko Sutartyje nustatytų Paslaugų teikimo terminų 2 (du) kartus iš eilės arba vėluoja suteikti Paslaugas daugiau nei </w:t>
            </w:r>
            <w:r w:rsidR="00263327" w:rsidRPr="00263327">
              <w:rPr>
                <w:rFonts w:eastAsia="Arial"/>
                <w:kern w:val="2"/>
                <w:szCs w:val="24"/>
                <w:lang w:val="lt"/>
              </w:rPr>
              <w:t>15 k.d.</w:t>
            </w:r>
            <w:r w:rsidRPr="00263327">
              <w:rPr>
                <w:rFonts w:eastAsia="Arial"/>
                <w:kern w:val="2"/>
                <w:szCs w:val="24"/>
                <w:lang w:val="lt"/>
              </w:rPr>
              <w:t xml:space="preserve"> nuo Sutartyje nustatyto Paslaugų suteikimo termino;</w:t>
            </w:r>
          </w:p>
          <w:p w14:paraId="4A0B73D1" w14:textId="7C07B3AE" w:rsidR="00402199" w:rsidRPr="00263327" w:rsidRDefault="00402199" w:rsidP="00402199">
            <w:pPr>
              <w:tabs>
                <w:tab w:val="left" w:pos="567"/>
                <w:tab w:val="left" w:pos="851"/>
                <w:tab w:val="left" w:pos="992"/>
                <w:tab w:val="left" w:pos="1134"/>
              </w:tabs>
              <w:spacing w:line="257" w:lineRule="auto"/>
              <w:jc w:val="both"/>
              <w:rPr>
                <w:rFonts w:eastAsia="Arial"/>
                <w:kern w:val="2"/>
                <w:szCs w:val="24"/>
                <w:lang w:val="lt"/>
              </w:rPr>
            </w:pPr>
            <w:r w:rsidRPr="00263327">
              <w:rPr>
                <w:rFonts w:eastAsia="Arial"/>
                <w:kern w:val="2"/>
                <w:szCs w:val="24"/>
                <w:lang w:val="lt"/>
              </w:rPr>
              <w:t>12.2.</w:t>
            </w:r>
            <w:r w:rsidR="00263327" w:rsidRPr="00263327">
              <w:rPr>
                <w:rFonts w:eastAsia="Arial"/>
                <w:kern w:val="2"/>
                <w:szCs w:val="24"/>
                <w:lang w:val="lt"/>
              </w:rPr>
              <w:t>4</w:t>
            </w:r>
            <w:r w:rsidRPr="00263327">
              <w:rPr>
                <w:rFonts w:eastAsia="Arial"/>
                <w:kern w:val="2"/>
                <w:szCs w:val="24"/>
                <w:lang w:val="lt"/>
              </w:rPr>
              <w:t>. jeigu Tiekėjas pažeidžia Paslaugų suteikimo terminus ir priskaičiuotų netesybų už vėlavimą suma viršija 20 (dvidešimt) proc. Pradinės sutarties vertės;</w:t>
            </w:r>
          </w:p>
          <w:p w14:paraId="3466F29E" w14:textId="609E657F" w:rsidR="00402199" w:rsidRPr="00263327" w:rsidRDefault="00402199" w:rsidP="00402199">
            <w:pPr>
              <w:tabs>
                <w:tab w:val="left" w:pos="567"/>
                <w:tab w:val="left" w:pos="851"/>
                <w:tab w:val="left" w:pos="992"/>
                <w:tab w:val="left" w:pos="1134"/>
              </w:tabs>
              <w:spacing w:line="257" w:lineRule="auto"/>
              <w:jc w:val="both"/>
              <w:rPr>
                <w:rFonts w:eastAsia="Arial"/>
                <w:kern w:val="2"/>
                <w:szCs w:val="24"/>
                <w:lang w:val="lt"/>
              </w:rPr>
            </w:pPr>
            <w:r w:rsidRPr="00263327">
              <w:rPr>
                <w:rFonts w:eastAsia="Arial"/>
                <w:kern w:val="2"/>
                <w:szCs w:val="24"/>
                <w:lang w:val="lt"/>
              </w:rPr>
              <w:t>12.2.</w:t>
            </w:r>
            <w:r w:rsidR="00263327" w:rsidRPr="00263327">
              <w:rPr>
                <w:rFonts w:eastAsia="Arial"/>
                <w:kern w:val="2"/>
                <w:szCs w:val="24"/>
                <w:lang w:val="lt"/>
              </w:rPr>
              <w:t>5</w:t>
            </w:r>
            <w:r w:rsidRPr="00263327">
              <w:rPr>
                <w:rFonts w:eastAsia="Arial"/>
                <w:kern w:val="2"/>
                <w:szCs w:val="24"/>
                <w:lang w:val="lt"/>
              </w:rPr>
              <w:t>. Tiekėjas pažeidžia Paslaugų suteikimo terminus ir dėl Paslaugų suteikimo vėlavimo Paslaugos tampa nebereikalingos;</w:t>
            </w:r>
          </w:p>
          <w:p w14:paraId="139308FC" w14:textId="5A7CE295" w:rsidR="00402199" w:rsidRPr="00263327" w:rsidRDefault="00402199" w:rsidP="00402199">
            <w:pPr>
              <w:tabs>
                <w:tab w:val="left" w:pos="567"/>
                <w:tab w:val="left" w:pos="851"/>
                <w:tab w:val="left" w:pos="992"/>
                <w:tab w:val="left" w:pos="1134"/>
              </w:tabs>
              <w:spacing w:line="257" w:lineRule="auto"/>
              <w:jc w:val="both"/>
              <w:rPr>
                <w:rFonts w:eastAsia="Arial"/>
                <w:kern w:val="2"/>
                <w:szCs w:val="24"/>
                <w:lang w:val="lt"/>
              </w:rPr>
            </w:pPr>
            <w:r w:rsidRPr="00263327">
              <w:rPr>
                <w:rFonts w:eastAsia="Arial"/>
                <w:kern w:val="2"/>
                <w:szCs w:val="24"/>
                <w:lang w:val="lt"/>
              </w:rPr>
              <w:t>12.2.</w:t>
            </w:r>
            <w:r w:rsidR="00263327" w:rsidRPr="00263327">
              <w:rPr>
                <w:rFonts w:eastAsia="Arial"/>
                <w:kern w:val="2"/>
                <w:szCs w:val="24"/>
                <w:lang w:val="lt"/>
              </w:rPr>
              <w:t>6</w:t>
            </w:r>
            <w:r w:rsidRPr="00263327">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263327">
              <w:rPr>
                <w:rFonts w:eastAsia="Arial"/>
                <w:kern w:val="2"/>
                <w:szCs w:val="24"/>
                <w:lang w:val="lt"/>
              </w:rPr>
              <w:lastRenderedPageBreak/>
              <w:t>(keturiolika) kalendorinių dienų nuo kvalifikacijos tapimo neatitinkančia dienos;</w:t>
            </w:r>
          </w:p>
          <w:p w14:paraId="614E8DD8" w14:textId="1103F36D" w:rsidR="00402199" w:rsidRPr="00263327" w:rsidRDefault="00402199" w:rsidP="00402199">
            <w:pPr>
              <w:spacing w:line="257" w:lineRule="auto"/>
              <w:rPr>
                <w:kern w:val="2"/>
                <w:szCs w:val="24"/>
                <w:shd w:val="clear" w:color="auto" w:fill="FFFFFF"/>
              </w:rPr>
            </w:pPr>
            <w:r w:rsidRPr="00263327">
              <w:rPr>
                <w:rFonts w:eastAsia="Arial"/>
                <w:kern w:val="2"/>
                <w:szCs w:val="24"/>
                <w:lang w:val="lt"/>
              </w:rPr>
              <w:t>12.2.</w:t>
            </w:r>
            <w:r w:rsidR="00263327" w:rsidRPr="00263327">
              <w:rPr>
                <w:rFonts w:eastAsia="Arial"/>
                <w:kern w:val="2"/>
                <w:szCs w:val="24"/>
                <w:lang w:val="lt"/>
              </w:rPr>
              <w:t>7</w:t>
            </w:r>
            <w:r w:rsidRPr="00263327">
              <w:rPr>
                <w:rFonts w:eastAsia="Arial"/>
                <w:kern w:val="2"/>
                <w:szCs w:val="24"/>
                <w:lang w:val="lt"/>
              </w:rPr>
              <w:t>.</w:t>
            </w:r>
            <w:r w:rsidRPr="00263327">
              <w:rPr>
                <w:kern w:val="2"/>
                <w:szCs w:val="24"/>
                <w:shd w:val="clear" w:color="auto" w:fill="FFFFFF"/>
              </w:rPr>
              <w:t xml:space="preserve"> Tiekėjas ir (ar) jungtinės veiklos parneris (jei taikoma), ir (ar) subtiekėjas (jei taikoma) </w:t>
            </w:r>
            <w:r w:rsidRPr="00263327">
              <w:rPr>
                <w:szCs w:val="24"/>
                <w:shd w:val="clear" w:color="auto" w:fill="FFFFFF"/>
              </w:rPr>
              <w:t>p</w:t>
            </w:r>
            <w:r w:rsidRPr="00263327">
              <w:rPr>
                <w:kern w:val="2"/>
                <w:szCs w:val="24"/>
                <w:shd w:val="clear" w:color="auto" w:fill="FFFFFF"/>
              </w:rPr>
              <w:t>aslaugų</w:t>
            </w:r>
            <w:r w:rsidRPr="00263327">
              <w:rPr>
                <w:szCs w:val="24"/>
              </w:rPr>
              <w:t>, kurioms Sutartyje nustatyti aplinkos apsaugos vadybos sistemos reikalavimai,</w:t>
            </w:r>
            <w:r w:rsidRPr="00263327">
              <w:rPr>
                <w:kern w:val="2"/>
                <w:szCs w:val="24"/>
                <w:shd w:val="clear" w:color="auto" w:fill="FFFFFF"/>
              </w:rPr>
              <w:t xml:space="preserve"> teikimo metu</w:t>
            </w:r>
            <w:r w:rsidRPr="00263327">
              <w:rPr>
                <w:szCs w:val="24"/>
              </w:rPr>
              <w:t xml:space="preserve">, </w:t>
            </w:r>
            <w:r w:rsidRPr="00263327">
              <w:rPr>
                <w:kern w:val="2"/>
                <w:szCs w:val="24"/>
                <w:shd w:val="clear" w:color="auto" w:fill="FFFFFF"/>
              </w:rPr>
              <w:t>neturi galiojančio aplinkos apsaugos vadybos sistemos sertifikato, ir (ar) nepateikia sertifikato pratęsimo (neįsigyja naujo);</w:t>
            </w:r>
          </w:p>
          <w:p w14:paraId="0B019B64" w14:textId="0919441B" w:rsidR="00361792" w:rsidRPr="00361792" w:rsidRDefault="00402199" w:rsidP="00402199">
            <w:pPr>
              <w:spacing w:line="257" w:lineRule="auto"/>
              <w:rPr>
                <w:rFonts w:eastAsia="Arial"/>
                <w:kern w:val="2"/>
                <w:szCs w:val="24"/>
                <w:lang w:val="lt"/>
              </w:rPr>
            </w:pPr>
            <w:r w:rsidRPr="00263327">
              <w:rPr>
                <w:rFonts w:eastAsia="Arial"/>
                <w:kern w:val="2"/>
                <w:szCs w:val="24"/>
                <w:lang w:val="lt"/>
              </w:rPr>
              <w:t>12.2.</w:t>
            </w:r>
            <w:r w:rsidR="00263327" w:rsidRPr="00263327">
              <w:rPr>
                <w:rFonts w:eastAsia="Arial"/>
                <w:kern w:val="2"/>
                <w:szCs w:val="24"/>
                <w:lang w:val="lt"/>
              </w:rPr>
              <w:t>8</w:t>
            </w:r>
            <w:r w:rsidRPr="00263327">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3E9E8CC9"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3F00FEA7" w:rsidR="00027B83" w:rsidRPr="00263327" w:rsidRDefault="000B0897" w:rsidP="00263327">
            <w:pPr>
              <w:jc w:val="both"/>
              <w:rPr>
                <w:kern w:val="2"/>
                <w:szCs w:val="24"/>
                <w:shd w:val="clear" w:color="auto" w:fill="FFFFFF"/>
              </w:rPr>
            </w:pPr>
            <w:r w:rsidRPr="00263327">
              <w:rPr>
                <w:kern w:val="2"/>
                <w:szCs w:val="24"/>
                <w:shd w:val="clear" w:color="auto" w:fill="FFFFFF"/>
              </w:rPr>
              <w:t>Aplinkos apsaugos kriterijai Paslaugoms nustatomi vadovaujantis aplinkos apsaugos kriterijų taikymo, vykdant žaliuosius pirkimus, tvarkos apraš</w:t>
            </w:r>
            <w:r w:rsidR="00263327" w:rsidRPr="00263327">
              <w:rPr>
                <w:kern w:val="2"/>
                <w:szCs w:val="24"/>
                <w:shd w:val="clear" w:color="auto" w:fill="FFFFFF"/>
              </w:rPr>
              <w:t>o</w:t>
            </w:r>
            <w:r w:rsidRPr="00263327">
              <w:rPr>
                <w:kern w:val="2"/>
                <w:szCs w:val="24"/>
                <w:shd w:val="clear" w:color="auto" w:fill="FFFFFF"/>
              </w:rPr>
              <w:t>, patvirtint</w:t>
            </w:r>
            <w:r w:rsidR="00263327" w:rsidRPr="00263327">
              <w:rPr>
                <w:kern w:val="2"/>
                <w:szCs w:val="24"/>
                <w:shd w:val="clear" w:color="auto" w:fill="FFFFFF"/>
              </w:rPr>
              <w:t>o</w:t>
            </w:r>
            <w:r w:rsidRPr="00263327">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263327" w:rsidRPr="00263327">
              <w:rPr>
                <w:kern w:val="2"/>
                <w:szCs w:val="24"/>
                <w:shd w:val="clear" w:color="auto" w:fill="FFFFFF"/>
              </w:rPr>
              <w:t xml:space="preserve"> 4.3. p., kai nėra produktų sąraše, bet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3D2B3ECB" w14:textId="77777777" w:rsidR="00027B83" w:rsidRDefault="000B0897" w:rsidP="00263327">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A2BD30D"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768F91DA" w:rsidR="00027B83" w:rsidRDefault="000B0897" w:rsidP="00263327">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0706055B" w:rsidR="00027B83" w:rsidRDefault="000B0897" w:rsidP="0026332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130F2AEA" w14:textId="77777777" w:rsidR="00263327" w:rsidRDefault="000B0897" w:rsidP="00263327">
            <w:pPr>
              <w:rPr>
                <w:kern w:val="2"/>
                <w:szCs w:val="24"/>
              </w:rPr>
            </w:pPr>
            <w:r>
              <w:rPr>
                <w:kern w:val="2"/>
                <w:szCs w:val="24"/>
              </w:rPr>
              <w:t xml:space="preserve">Šalys susitaria </w:t>
            </w:r>
            <w:r w:rsidRPr="00263327">
              <w:rPr>
                <w:b/>
                <w:bCs/>
                <w:kern w:val="2"/>
                <w:szCs w:val="24"/>
              </w:rPr>
              <w:t>papildyti</w:t>
            </w:r>
            <w:r>
              <w:rPr>
                <w:kern w:val="2"/>
                <w:szCs w:val="24"/>
              </w:rPr>
              <w:t xml:space="preserve"> Sutarties Bendrąsias sąlygas nurodytu punktu, tačiau kitų punktų numeracijos nekeisti: </w:t>
            </w:r>
          </w:p>
          <w:p w14:paraId="3BCF8F78" w14:textId="77777777" w:rsidR="00263327" w:rsidRDefault="00263327" w:rsidP="00263327">
            <w:pPr>
              <w:jc w:val="both"/>
              <w:rPr>
                <w:i/>
                <w:iCs/>
                <w:kern w:val="2"/>
                <w:szCs w:val="24"/>
              </w:rPr>
            </w:pPr>
          </w:p>
          <w:p w14:paraId="24BFD313" w14:textId="433D61EF" w:rsidR="00263327" w:rsidRDefault="00C73840" w:rsidP="00263327">
            <w:pPr>
              <w:jc w:val="both"/>
              <w:rPr>
                <w:i/>
                <w:iCs/>
                <w:kern w:val="2"/>
                <w:szCs w:val="24"/>
              </w:rPr>
            </w:pPr>
            <w:r>
              <w:rPr>
                <w:i/>
                <w:iCs/>
                <w:kern w:val="2"/>
                <w:szCs w:val="24"/>
              </w:rPr>
              <w:t>10.17.</w:t>
            </w:r>
            <w:r w:rsidR="00263327">
              <w:rPr>
                <w:i/>
                <w:iCs/>
                <w:kern w:val="2"/>
                <w:szCs w:val="24"/>
              </w:rPr>
              <w:t>Tiekėjo</w:t>
            </w:r>
            <w:r w:rsidR="00263327" w:rsidRPr="00263327">
              <w:rPr>
                <w:i/>
                <w:iCs/>
                <w:kern w:val="2"/>
                <w:szCs w:val="24"/>
              </w:rPr>
              <w:t xml:space="preserve"> civilinė atsakomybė privalo būti apdrausta pagal Statybos įstatymo reikalavimus. </w:t>
            </w:r>
            <w:r w:rsidR="00263327">
              <w:rPr>
                <w:i/>
                <w:iCs/>
                <w:kern w:val="2"/>
                <w:szCs w:val="24"/>
              </w:rPr>
              <w:t xml:space="preserve">Tiekėjas </w:t>
            </w:r>
            <w:r w:rsidR="00263327" w:rsidRPr="00263327">
              <w:rPr>
                <w:i/>
                <w:iCs/>
                <w:kern w:val="2"/>
                <w:szCs w:val="24"/>
              </w:rPr>
              <w:t xml:space="preserve"> įsipareigoja ne vėliau kaip per 5 (penkias) darbo dienas nuo Sutarties įsigaliojimo dienos pateikti </w:t>
            </w:r>
            <w:r w:rsidR="00263327">
              <w:rPr>
                <w:i/>
                <w:iCs/>
                <w:kern w:val="2"/>
                <w:szCs w:val="24"/>
              </w:rPr>
              <w:t>Pirkėjui</w:t>
            </w:r>
            <w:r w:rsidR="00263327" w:rsidRPr="00263327">
              <w:rPr>
                <w:i/>
                <w:iCs/>
                <w:kern w:val="2"/>
                <w:szCs w:val="24"/>
              </w:rPr>
              <w:t xml:space="preserve"> statinio projektuotojo civilinės atsakomybės privalomojo draudimo sutarties kopiją. Statinio projektuotojo civilinės atsakomybės privalomojo draudimo sutarties minimali draudimo suma apdraudžiant draudėjo civilinę atsakomybę už projektą (vienam draudžiamajam įvykiui) turi būti ne mažesnė kaip 43 400,00 Eur. Minimali privalomojo civilinės atsakomybės draudimo suma, kai draudžiama atsižvelgus į </w:t>
            </w:r>
            <w:r w:rsidR="00263327" w:rsidRPr="00263327">
              <w:rPr>
                <w:i/>
                <w:iCs/>
                <w:kern w:val="2"/>
                <w:szCs w:val="24"/>
              </w:rPr>
              <w:lastRenderedPageBreak/>
              <w:t>statinio projektuotojo statinių projektavimo darbų mastą per metus, turi būti ne mažesnė kaip 289 600,00 Eur.</w:t>
            </w:r>
          </w:p>
          <w:p w14:paraId="24E2EB7D" w14:textId="77777777" w:rsidR="00C73840" w:rsidRDefault="00C73840" w:rsidP="00263327">
            <w:pPr>
              <w:jc w:val="both"/>
              <w:rPr>
                <w:i/>
                <w:iCs/>
                <w:kern w:val="2"/>
                <w:szCs w:val="24"/>
              </w:rPr>
            </w:pPr>
          </w:p>
          <w:p w14:paraId="255F261D" w14:textId="1393AE71" w:rsidR="00263327" w:rsidRDefault="00C73840" w:rsidP="00C73840">
            <w:pPr>
              <w:jc w:val="both"/>
              <w:rPr>
                <w:i/>
                <w:iCs/>
                <w:kern w:val="2"/>
                <w:szCs w:val="24"/>
              </w:rPr>
            </w:pPr>
            <w:r w:rsidRPr="00263327">
              <w:rPr>
                <w:i/>
                <w:iCs/>
                <w:kern w:val="2"/>
                <w:szCs w:val="24"/>
              </w:rPr>
              <w:t>21.12. Tiekėjui suteikus Projektavimo paslaugas Pirkimo sutarties vykdymas</w:t>
            </w:r>
            <w:r>
              <w:rPr>
                <w:i/>
                <w:iCs/>
                <w:kern w:val="2"/>
                <w:szCs w:val="24"/>
              </w:rPr>
              <w:t xml:space="preserve"> dėl projekto vykdymo priežiūros paslaugų teikimo </w:t>
            </w:r>
            <w:r w:rsidRPr="00263327">
              <w:rPr>
                <w:i/>
                <w:iCs/>
                <w:kern w:val="2"/>
                <w:szCs w:val="24"/>
              </w:rPr>
              <w:t xml:space="preserve"> sustabdomas laikotarpiui, kol Pirkėjas įvykdys rangos darbų  pagal parengtą Projektą pirkimą ir sudarys rangos darbų sutartį. Dėl šios aplinkybės sustabdymas gali tęstis ne ilgiau kaip 12 (dvylika) mėnesių. Jeigu rangos </w:t>
            </w:r>
            <w:r>
              <w:rPr>
                <w:i/>
                <w:iCs/>
                <w:kern w:val="2"/>
                <w:szCs w:val="24"/>
              </w:rPr>
              <w:t xml:space="preserve">darbų </w:t>
            </w:r>
            <w:r w:rsidRPr="00263327">
              <w:rPr>
                <w:i/>
                <w:iCs/>
                <w:kern w:val="2"/>
                <w:szCs w:val="24"/>
              </w:rPr>
              <w:t>sutarties per 12 (dvylika) mėnesių laikotarpį Pirkėjas  nesudarė dėl objektyvių aplinkybių Šalys gali susitarti dėl ilgesnio sustabdymo laikotarpio. Jeigu pasibaigus 12 (dvylikai) mėnesių laikotarpiui Pirkėjas  be jokių pagrįstų priežasčių nesudarė rangos sutarties Tiekėjas turi teisę vienašališkai nutraukti Pirkimo sutartį</w:t>
            </w:r>
            <w:r>
              <w:rPr>
                <w:i/>
                <w:iCs/>
                <w:kern w:val="2"/>
                <w:szCs w:val="24"/>
              </w:rPr>
              <w:t>.</w:t>
            </w:r>
          </w:p>
          <w:p w14:paraId="2397EA70" w14:textId="77777777" w:rsidR="00361792" w:rsidRDefault="00361792" w:rsidP="00C73840">
            <w:pPr>
              <w:jc w:val="both"/>
              <w:rPr>
                <w:i/>
                <w:iCs/>
                <w:kern w:val="2"/>
                <w:szCs w:val="24"/>
              </w:rPr>
            </w:pPr>
          </w:p>
          <w:p w14:paraId="27E58ECB" w14:textId="6431396F" w:rsidR="00361792" w:rsidRPr="00263327" w:rsidRDefault="00361792" w:rsidP="00495E50">
            <w:pPr>
              <w:jc w:val="both"/>
              <w:rPr>
                <w:i/>
                <w:iCs/>
                <w:kern w:val="2"/>
                <w:szCs w:val="24"/>
              </w:rPr>
            </w:pPr>
            <w:r>
              <w:rPr>
                <w:i/>
                <w:iCs/>
                <w:kern w:val="2"/>
                <w:szCs w:val="24"/>
              </w:rPr>
              <w:t>22.2.9.</w:t>
            </w:r>
            <w:r w:rsidRPr="00361792">
              <w:rPr>
                <w:rFonts w:ascii="Tahoma" w:hAnsi="Tahoma" w:cs="Tahoma"/>
                <w:sz w:val="16"/>
                <w:szCs w:val="16"/>
              </w:rPr>
              <w:t xml:space="preserve"> </w:t>
            </w:r>
            <w:r w:rsidRPr="00361792">
              <w:rPr>
                <w:i/>
                <w:iCs/>
                <w:kern w:val="2"/>
                <w:szCs w:val="24"/>
              </w:rPr>
              <w:t xml:space="preserve">Pirkimo sutartį nutraukus joje numatytais pagrindais ir TIEKĖJUI suteikus bei perdavus </w:t>
            </w:r>
            <w:r>
              <w:rPr>
                <w:i/>
                <w:iCs/>
                <w:kern w:val="2"/>
                <w:szCs w:val="24"/>
              </w:rPr>
              <w:t>Pirkėjui</w:t>
            </w:r>
            <w:r w:rsidRPr="00361792">
              <w:rPr>
                <w:i/>
                <w:iCs/>
                <w:kern w:val="2"/>
                <w:szCs w:val="24"/>
              </w:rPr>
              <w:t xml:space="preserve"> dalį paslaugų (projektinius pasiūlymus), TIEKĖJAS sutinka, kad Projektą pabaigtų (parengtų techninį darbo projektą pagal perduotus projektinius pasiūlymus) kitas tiekėjas,  taip pat STR1.04.04:2017 „Statinio projektavimas, projekto ekspertizė“ 41 punkte nurodyta tvarka būtų gautas statinio architekto (architektūros kūrinio autoriaus) sutikimas (kai jis privalomas).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78240946" w:rsidR="00027B83" w:rsidRDefault="000B0897" w:rsidP="0026332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4EBA9A75" w:rsidR="00027B83" w:rsidRDefault="00263327">
            <w:pPr>
              <w:rPr>
                <w:color w:val="0070C0"/>
                <w:kern w:val="2"/>
                <w:szCs w:val="24"/>
              </w:rPr>
            </w:pPr>
            <w:r w:rsidRPr="00263327">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8385F61" w:rsidR="00027B83" w:rsidRPr="00E7257A" w:rsidRDefault="00E7257A">
            <w:pPr>
              <w:jc w:val="center"/>
              <w:rPr>
                <w:bCs/>
                <w:kern w:val="2"/>
                <w:szCs w:val="24"/>
              </w:rPr>
            </w:pPr>
            <w:r w:rsidRPr="00E7257A">
              <w:rPr>
                <w:bCs/>
                <w:kern w:val="2"/>
                <w:szCs w:val="24"/>
              </w:rPr>
              <w:t>Techninė specifikacija (užsakovo reikalavimai)</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8F87070" w:rsidR="00027B83" w:rsidRPr="00E7257A" w:rsidRDefault="00E7257A">
            <w:pPr>
              <w:jc w:val="center"/>
              <w:rPr>
                <w:bCs/>
                <w:kern w:val="2"/>
                <w:szCs w:val="24"/>
              </w:rPr>
            </w:pPr>
            <w:r w:rsidRPr="00E7257A">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bookmarkStart w:id="1" w:name="_Hlk219193659"/>
            <w:r>
              <w:rPr>
                <w:b/>
                <w:kern w:val="2"/>
                <w:szCs w:val="24"/>
              </w:rPr>
              <w:t>15.3. Priedas Nr. 3</w:t>
            </w:r>
          </w:p>
        </w:tc>
        <w:tc>
          <w:tcPr>
            <w:tcW w:w="6477" w:type="dxa"/>
            <w:gridSpan w:val="3"/>
          </w:tcPr>
          <w:p w14:paraId="22A614AF" w14:textId="305E2BA8" w:rsidR="00027B83" w:rsidRDefault="009B6AA8">
            <w:pPr>
              <w:jc w:val="center"/>
              <w:rPr>
                <w:b/>
                <w:kern w:val="2"/>
                <w:szCs w:val="24"/>
              </w:rPr>
            </w:pPr>
            <w:r>
              <w:rPr>
                <w:kern w:val="2"/>
                <w:szCs w:val="24"/>
              </w:rPr>
              <w:t>Sutarties vykdymui pasitelkiami subtiekėjai ir (ar) specialistai</w:t>
            </w:r>
          </w:p>
        </w:tc>
      </w:tr>
      <w:bookmarkEnd w:id="1"/>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20DA71A0" w:rsidR="00027B83" w:rsidRPr="00FF0ED1" w:rsidRDefault="00263327">
            <w:pPr>
              <w:jc w:val="center"/>
              <w:rPr>
                <w:bCs/>
                <w:kern w:val="2"/>
                <w:szCs w:val="24"/>
              </w:rPr>
            </w:pPr>
            <w:r w:rsidRPr="00FF0ED1">
              <w:rPr>
                <w:bCs/>
                <w:kern w:val="2"/>
                <w:szCs w:val="24"/>
              </w:rPr>
              <w:t>Suteiktų paslaugų priėmimo-perdavimo aktas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504DB682" w:rsidR="00027B83" w:rsidRDefault="00263327">
            <w:pPr>
              <w:jc w:val="center"/>
              <w:rPr>
                <w:b/>
                <w:kern w:val="2"/>
                <w:szCs w:val="24"/>
              </w:rPr>
            </w:pPr>
            <w:r w:rsidRPr="0004564F">
              <w:rPr>
                <w:rFonts w:cs="Tahoma"/>
                <w:szCs w:val="16"/>
              </w:rPr>
              <w:t>Pirkimo sutarties įvykdymo užtikrinimo dokumentai</w:t>
            </w:r>
          </w:p>
        </w:tc>
      </w:tr>
      <w:tr w:rsidR="00263327" w14:paraId="62847934" w14:textId="77777777">
        <w:trPr>
          <w:trHeight w:val="300"/>
        </w:trPr>
        <w:tc>
          <w:tcPr>
            <w:tcW w:w="3058" w:type="dxa"/>
          </w:tcPr>
          <w:p w14:paraId="3DD2CA4B" w14:textId="48F47DF0" w:rsidR="00263327" w:rsidRDefault="00263327">
            <w:pPr>
              <w:jc w:val="center"/>
              <w:rPr>
                <w:b/>
                <w:kern w:val="2"/>
                <w:szCs w:val="24"/>
              </w:rPr>
            </w:pPr>
            <w:r>
              <w:rPr>
                <w:b/>
                <w:kern w:val="2"/>
                <w:szCs w:val="24"/>
              </w:rPr>
              <w:t>15.6. Priedas Nr. 6</w:t>
            </w:r>
          </w:p>
        </w:tc>
        <w:tc>
          <w:tcPr>
            <w:tcW w:w="6477" w:type="dxa"/>
            <w:gridSpan w:val="3"/>
          </w:tcPr>
          <w:p w14:paraId="5AA762C1" w14:textId="35390EBB" w:rsidR="00263327" w:rsidRPr="0004564F" w:rsidRDefault="00263327">
            <w:pPr>
              <w:jc w:val="center"/>
              <w:rPr>
                <w:rFonts w:cs="Tahoma"/>
                <w:szCs w:val="16"/>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0D522BF1" w:rsidR="00027B83" w:rsidRDefault="00263327">
            <w:pPr>
              <w:jc w:val="center"/>
              <w:rPr>
                <w:color w:val="4472C4"/>
                <w:kern w:val="2"/>
                <w:szCs w:val="24"/>
              </w:rPr>
            </w:pPr>
            <w:r>
              <w:rPr>
                <w:kern w:val="2"/>
                <w:szCs w:val="24"/>
              </w:rPr>
              <w:t>Direktorius Marius Verbiejus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0895D5E0" w14:textId="14997879" w:rsidR="00027B83" w:rsidRDefault="00FF0ED1" w:rsidP="00FF0ED1">
      <w:pPr>
        <w:tabs>
          <w:tab w:val="left" w:pos="5400"/>
        </w:tabs>
        <w:textAlignment w:val="center"/>
      </w:pPr>
      <w:r>
        <w:rPr>
          <w:szCs w:val="24"/>
        </w:rPr>
        <w:t xml:space="preserve">                                                                             </w:t>
      </w:r>
      <w:r w:rsidR="000B0897">
        <w:rPr>
          <w:b/>
          <w:bCs/>
        </w:rPr>
        <w:t>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3E4E7" w14:textId="77777777" w:rsidR="0029464B" w:rsidRDefault="0029464B">
      <w:pPr>
        <w:rPr>
          <w:sz w:val="20"/>
        </w:rPr>
      </w:pPr>
      <w:r>
        <w:rPr>
          <w:sz w:val="20"/>
        </w:rPr>
        <w:separator/>
      </w:r>
    </w:p>
  </w:endnote>
  <w:endnote w:type="continuationSeparator" w:id="0">
    <w:p w14:paraId="614A1EF4" w14:textId="77777777" w:rsidR="0029464B" w:rsidRDefault="0029464B">
      <w:pPr>
        <w:rPr>
          <w:sz w:val="20"/>
        </w:rPr>
      </w:pPr>
      <w:r>
        <w:rPr>
          <w:sz w:val="20"/>
        </w:rPr>
        <w:continuationSeparator/>
      </w:r>
    </w:p>
  </w:endnote>
  <w:endnote w:type="continuationNotice" w:id="1">
    <w:p w14:paraId="4FA1EACB" w14:textId="77777777" w:rsidR="0029464B" w:rsidRDefault="00294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BCC8" w14:textId="77777777" w:rsidR="0029464B" w:rsidRDefault="0029464B">
      <w:pPr>
        <w:rPr>
          <w:sz w:val="20"/>
        </w:rPr>
      </w:pPr>
      <w:r>
        <w:rPr>
          <w:sz w:val="20"/>
        </w:rPr>
        <w:separator/>
      </w:r>
    </w:p>
  </w:footnote>
  <w:footnote w:type="continuationSeparator" w:id="0">
    <w:p w14:paraId="709B2053" w14:textId="77777777" w:rsidR="0029464B" w:rsidRDefault="0029464B">
      <w:pPr>
        <w:rPr>
          <w:sz w:val="20"/>
        </w:rPr>
      </w:pPr>
      <w:r>
        <w:rPr>
          <w:sz w:val="20"/>
        </w:rPr>
        <w:continuationSeparator/>
      </w:r>
    </w:p>
  </w:footnote>
  <w:footnote w:type="continuationNotice" w:id="1">
    <w:p w14:paraId="0A27E79A" w14:textId="77777777" w:rsidR="0029464B" w:rsidRDefault="00294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61083"/>
    <w:multiLevelType w:val="multilevel"/>
    <w:tmpl w:val="3B0206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ahoma" w:hAnsi="Tahoma" w:cs="Tahoma" w:hint="default"/>
        <w:strike w:val="0"/>
        <w:color w:val="000000" w:themeColor="text1"/>
      </w:rPr>
    </w:lvl>
    <w:lvl w:ilvl="2">
      <w:start w:val="1"/>
      <w:numFmt w:val="decimal"/>
      <w:isLgl/>
      <w:lvlText w:val="%1.%2.%3."/>
      <w:lvlJc w:val="left"/>
      <w:pPr>
        <w:ind w:left="1080" w:hanging="720"/>
      </w:pPr>
      <w:rPr>
        <w:rFonts w:ascii="Tahoma" w:hAnsi="Tahoma" w:cs="Tahoma"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EA465F0"/>
    <w:multiLevelType w:val="hybridMultilevel"/>
    <w:tmpl w:val="800CBA2E"/>
    <w:lvl w:ilvl="0" w:tplc="ADB44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965AA8"/>
    <w:multiLevelType w:val="hybridMultilevel"/>
    <w:tmpl w:val="704225BA"/>
    <w:lvl w:ilvl="0" w:tplc="2162F1F8">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1156182">
    <w:abstractNumId w:val="2"/>
  </w:num>
  <w:num w:numId="2" w16cid:durableId="599726524">
    <w:abstractNumId w:val="1"/>
  </w:num>
  <w:num w:numId="3" w16cid:durableId="506332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63327"/>
    <w:rsid w:val="0029464B"/>
    <w:rsid w:val="002B1201"/>
    <w:rsid w:val="002C7455"/>
    <w:rsid w:val="00361792"/>
    <w:rsid w:val="003D3137"/>
    <w:rsid w:val="00402199"/>
    <w:rsid w:val="00495E50"/>
    <w:rsid w:val="004A0C09"/>
    <w:rsid w:val="00545279"/>
    <w:rsid w:val="00650527"/>
    <w:rsid w:val="006C79AA"/>
    <w:rsid w:val="006F0803"/>
    <w:rsid w:val="006F5143"/>
    <w:rsid w:val="00745D97"/>
    <w:rsid w:val="007621BC"/>
    <w:rsid w:val="007A75C6"/>
    <w:rsid w:val="0083118A"/>
    <w:rsid w:val="008446AC"/>
    <w:rsid w:val="00951D02"/>
    <w:rsid w:val="0096062E"/>
    <w:rsid w:val="009728BC"/>
    <w:rsid w:val="009B6AA8"/>
    <w:rsid w:val="00AE2DBB"/>
    <w:rsid w:val="00B16187"/>
    <w:rsid w:val="00B34AC4"/>
    <w:rsid w:val="00B46F6F"/>
    <w:rsid w:val="00C73840"/>
    <w:rsid w:val="00C74FA2"/>
    <w:rsid w:val="00DA4E0C"/>
    <w:rsid w:val="00E541AE"/>
    <w:rsid w:val="00E7257A"/>
    <w:rsid w:val="00EF6C75"/>
    <w:rsid w:val="00F60BD9"/>
    <w:rsid w:val="00FF0ED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E7257A"/>
    <w:rPr>
      <w:color w:val="0563C1" w:themeColor="hyperlink"/>
      <w:u w:val="single"/>
    </w:rPr>
  </w:style>
  <w:style w:type="character" w:styleId="Neapdorotaspaminjimas">
    <w:name w:val="Unresolved Mention"/>
    <w:basedOn w:val="Numatytasispastraiposriftas"/>
    <w:uiPriority w:val="99"/>
    <w:semiHidden/>
    <w:unhideWhenUsed/>
    <w:rsid w:val="00E7257A"/>
    <w:rPr>
      <w:color w:val="605E5C"/>
      <w:shd w:val="clear" w:color="auto" w:fill="E1DFDD"/>
    </w:rPr>
  </w:style>
  <w:style w:type="paragraph" w:styleId="Sraopastraipa">
    <w:name w:val="List Paragraph"/>
    <w:basedOn w:val="prastasis"/>
    <w:rsid w:val="00E725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sileikis@anyksciu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ykvanduo@anyksciu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17658</Words>
  <Characters>10066</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